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5BE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Dichiarazione sostitutiva di certificazione</w:t>
      </w:r>
    </w:p>
    <w:p w14:paraId="3427F896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(ex artt. 46 e 47 del DPR 28.12.2000, n. 445)</w:t>
      </w:r>
    </w:p>
    <w:p w14:paraId="7C784ECE" w14:textId="3FDD66C3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Insussistenza cause di inconferibilità ed incompatibilità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08.04.2013, n. 39</w:t>
      </w:r>
    </w:p>
    <w:p w14:paraId="2E743D82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</w:p>
    <w:p w14:paraId="3C6863B1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0BC55160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2BCF7BB6" w14:textId="77777777" w:rsidR="00B44644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Il/La sottoscritto/a</w:t>
      </w:r>
    </w:p>
    <w:p w14:paraId="51C9B28F" w14:textId="47AAD1A7" w:rsidR="00213DA6" w:rsidRPr="002E218F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___________</w:t>
      </w:r>
      <w:r w:rsidR="00720EAF">
        <w:rPr>
          <w:rFonts w:ascii="Arial" w:hAnsi="Arial" w:cs="Arial"/>
          <w:sz w:val="22"/>
          <w:szCs w:val="22"/>
        </w:rPr>
        <w:t>______</w:t>
      </w:r>
      <w:r w:rsidR="00C460F2">
        <w:rPr>
          <w:rFonts w:ascii="Arial" w:hAnsi="Arial" w:cs="Arial"/>
          <w:sz w:val="22"/>
          <w:szCs w:val="22"/>
        </w:rPr>
        <w:t>_</w:t>
      </w:r>
    </w:p>
    <w:p w14:paraId="41D3EFB1" w14:textId="1D28F53F" w:rsidR="00213DA6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nato/a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</w:t>
      </w:r>
      <w:r w:rsidR="00720EAF">
        <w:rPr>
          <w:rFonts w:ascii="Arial" w:hAnsi="Arial" w:cs="Arial"/>
          <w:sz w:val="22"/>
          <w:szCs w:val="22"/>
        </w:rPr>
        <w:t>__________________________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prov.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(_______)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il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_________________</w:t>
      </w:r>
      <w:r w:rsidR="00720EAF">
        <w:rPr>
          <w:rFonts w:ascii="Arial" w:hAnsi="Arial" w:cs="Arial"/>
          <w:sz w:val="22"/>
          <w:szCs w:val="22"/>
        </w:rPr>
        <w:t>_</w:t>
      </w:r>
      <w:r w:rsidR="00C460F2">
        <w:rPr>
          <w:rFonts w:ascii="Arial" w:hAnsi="Arial" w:cs="Arial"/>
          <w:sz w:val="22"/>
          <w:szCs w:val="22"/>
        </w:rPr>
        <w:t>__</w:t>
      </w:r>
      <w:r w:rsidR="00720EAF">
        <w:rPr>
          <w:rFonts w:ascii="Arial" w:hAnsi="Arial" w:cs="Arial"/>
          <w:sz w:val="22"/>
          <w:szCs w:val="22"/>
        </w:rPr>
        <w:t xml:space="preserve"> </w:t>
      </w:r>
    </w:p>
    <w:p w14:paraId="7A9F27AC" w14:textId="77777777" w:rsidR="00720EAF" w:rsidRPr="002E218F" w:rsidRDefault="00720EAF" w:rsidP="002E218F">
      <w:pPr>
        <w:jc w:val="both"/>
        <w:rPr>
          <w:rFonts w:ascii="Arial" w:hAnsi="Arial" w:cs="Arial"/>
          <w:sz w:val="22"/>
          <w:szCs w:val="22"/>
        </w:rPr>
      </w:pPr>
    </w:p>
    <w:p w14:paraId="46C1F189" w14:textId="77777777" w:rsidR="00815702" w:rsidRPr="002E218F" w:rsidRDefault="00815702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nella sua qualità di:</w:t>
      </w:r>
    </w:p>
    <w:p w14:paraId="195BFEF2" w14:textId="77777777" w:rsidR="002E218F" w:rsidRPr="002E218F" w:rsidRDefault="002E218F" w:rsidP="002E218F">
      <w:pPr>
        <w:jc w:val="both"/>
        <w:rPr>
          <w:rFonts w:ascii="Arial" w:hAnsi="Arial" w:cs="Arial"/>
          <w:sz w:val="22"/>
          <w:szCs w:val="22"/>
        </w:rPr>
      </w:pPr>
    </w:p>
    <w:p w14:paraId="79504C26" w14:textId="1883C807" w:rsidR="00815702" w:rsidRPr="002E218F" w:rsidRDefault="00720EAF" w:rsidP="002E218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dell’U.O.C. ___________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</w:t>
      </w:r>
    </w:p>
    <w:p w14:paraId="18863D87" w14:textId="1667E707" w:rsidR="00815702" w:rsidRPr="002E218F" w:rsidRDefault="00720EAF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dell’U.O.S. 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_______________________________________________</w:t>
      </w:r>
      <w:r w:rsidR="00C460F2">
        <w:rPr>
          <w:rFonts w:ascii="Arial" w:hAnsi="Arial" w:cs="Arial"/>
          <w:sz w:val="22"/>
          <w:szCs w:val="22"/>
        </w:rPr>
        <w:t>__</w:t>
      </w:r>
    </w:p>
    <w:p w14:paraId="70F310EC" w14:textId="72AAB4B7" w:rsidR="00815702" w:rsidRPr="002E218F" w:rsidRDefault="00815702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Dirigente____________________________________________________________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</w:t>
      </w:r>
      <w:r w:rsidR="00C460F2">
        <w:rPr>
          <w:rFonts w:ascii="Arial" w:hAnsi="Arial" w:cs="Arial"/>
          <w:sz w:val="22"/>
          <w:szCs w:val="22"/>
        </w:rPr>
        <w:t>_</w:t>
      </w:r>
    </w:p>
    <w:p w14:paraId="37DD265F" w14:textId="77777777" w:rsidR="002E218F" w:rsidRPr="002E218F" w:rsidRDefault="002E218F" w:rsidP="002E218F">
      <w:pPr>
        <w:ind w:left="720"/>
        <w:rPr>
          <w:rFonts w:ascii="Arial" w:hAnsi="Arial" w:cs="Arial"/>
          <w:sz w:val="22"/>
          <w:szCs w:val="22"/>
        </w:rPr>
      </w:pPr>
    </w:p>
    <w:p w14:paraId="3A15CF12" w14:textId="19E3B28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Consapevole delle responsabilità civili, amministrative e penali, relative a dichiarazioni</w:t>
      </w:r>
      <w:r w:rsidR="00720EAF">
        <w:rPr>
          <w:rFonts w:ascii="Arial" w:hAnsi="Arial" w:cs="Arial"/>
          <w:sz w:val="22"/>
          <w:szCs w:val="22"/>
        </w:rPr>
        <w:t xml:space="preserve"> false o mendaci, ai sensi de</w:t>
      </w:r>
      <w:r w:rsidR="00104D79">
        <w:rPr>
          <w:rFonts w:ascii="Arial" w:hAnsi="Arial" w:cs="Arial"/>
          <w:sz w:val="22"/>
          <w:szCs w:val="22"/>
        </w:rPr>
        <w:t>l</w:t>
      </w:r>
      <w:r w:rsidR="00720EAF">
        <w:rPr>
          <w:rFonts w:ascii="Arial" w:hAnsi="Arial" w:cs="Arial"/>
          <w:sz w:val="22"/>
          <w:szCs w:val="22"/>
        </w:rPr>
        <w:t>l’</w:t>
      </w:r>
      <w:r w:rsidRPr="002E218F">
        <w:rPr>
          <w:rFonts w:ascii="Arial" w:hAnsi="Arial" w:cs="Arial"/>
          <w:sz w:val="22"/>
          <w:szCs w:val="22"/>
        </w:rPr>
        <w:t>art. 76 del DPR n. 445/2000 e s.m.i., nonché delle sanzioni di cui all’art. 20, comma 5,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n. 39/2013 e s.m.i., sotto la propria personale responsabilità</w:t>
      </w:r>
    </w:p>
    <w:p w14:paraId="71B5C718" w14:textId="7777777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</w:p>
    <w:p w14:paraId="65A3D096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</w:t>
      </w:r>
    </w:p>
    <w:p w14:paraId="588607D9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</w:p>
    <w:p w14:paraId="28E7E541" w14:textId="1AB7F0DB" w:rsidR="00815702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incorrere in alcuna delle cause di inconferibilità e incompatibilità di incarichi presso le pubbliche amministrazioni e presso gli enti privati in controll</w:t>
      </w:r>
      <w:r w:rsidR="00720EAF">
        <w:rPr>
          <w:rFonts w:ascii="Arial" w:hAnsi="Arial" w:cs="Arial"/>
          <w:sz w:val="22"/>
          <w:szCs w:val="22"/>
        </w:rPr>
        <w:t>o</w:t>
      </w:r>
      <w:r w:rsidRPr="002E218F">
        <w:rPr>
          <w:rFonts w:ascii="Arial" w:hAnsi="Arial" w:cs="Arial"/>
          <w:sz w:val="22"/>
          <w:szCs w:val="22"/>
        </w:rPr>
        <w:t xml:space="preserve"> pubblico, previsti dal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 xml:space="preserve">Lgs. </w:t>
      </w:r>
      <w:r w:rsidR="00C460F2" w:rsidRPr="002E218F">
        <w:rPr>
          <w:rFonts w:ascii="Arial" w:hAnsi="Arial" w:cs="Arial"/>
          <w:sz w:val="22"/>
          <w:szCs w:val="22"/>
        </w:rPr>
        <w:t>08.04.2013</w:t>
      </w:r>
      <w:r w:rsidRPr="002E218F">
        <w:rPr>
          <w:rFonts w:ascii="Arial" w:hAnsi="Arial" w:cs="Arial"/>
          <w:sz w:val="22"/>
          <w:szCs w:val="22"/>
        </w:rPr>
        <w:t>, n. 39.</w:t>
      </w:r>
    </w:p>
    <w:p w14:paraId="6352A4C9" w14:textId="77777777" w:rsidR="005E4A3A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</w:p>
    <w:p w14:paraId="7488995E" w14:textId="77777777" w:rsidR="005E4A3A" w:rsidRPr="002E218F" w:rsidRDefault="005E4A3A" w:rsidP="0081570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In particolare, ai fini delle cause di </w:t>
      </w:r>
      <w:r w:rsidRPr="002E218F">
        <w:rPr>
          <w:rFonts w:ascii="Arial" w:hAnsi="Arial" w:cs="Arial"/>
          <w:b/>
          <w:sz w:val="22"/>
          <w:szCs w:val="22"/>
        </w:rPr>
        <w:t>inconferibilità:</w:t>
      </w:r>
    </w:p>
    <w:p w14:paraId="3770AFFF" w14:textId="77777777" w:rsidR="002E218F" w:rsidRPr="002E218F" w:rsidRDefault="002E218F" w:rsidP="00815702">
      <w:pPr>
        <w:jc w:val="both"/>
        <w:rPr>
          <w:rFonts w:ascii="Arial" w:hAnsi="Arial" w:cs="Arial"/>
          <w:sz w:val="22"/>
          <w:szCs w:val="22"/>
        </w:rPr>
      </w:pPr>
    </w:p>
    <w:p w14:paraId="791CA56C" w14:textId="21EA93E0" w:rsidR="005E4A3A" w:rsidRPr="002E218F" w:rsidRDefault="005E4A3A" w:rsidP="005E4A3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>
        <w:rPr>
          <w:rFonts w:ascii="Arial" w:hAnsi="Arial" w:cs="Arial"/>
          <w:sz w:val="22"/>
          <w:szCs w:val="22"/>
        </w:rPr>
        <w:t xml:space="preserve">del </w:t>
      </w:r>
      <w:proofErr w:type="gramStart"/>
      <w:r w:rsidR="00720EAF">
        <w:rPr>
          <w:rFonts w:ascii="Arial" w:hAnsi="Arial" w:cs="Arial"/>
          <w:sz w:val="22"/>
          <w:szCs w:val="22"/>
        </w:rPr>
        <w:t>codice penale</w:t>
      </w:r>
      <w:proofErr w:type="gramEnd"/>
      <w:r w:rsidR="00720EAF">
        <w:rPr>
          <w:rFonts w:ascii="Arial" w:hAnsi="Arial" w:cs="Arial"/>
          <w:sz w:val="22"/>
          <w:szCs w:val="22"/>
        </w:rPr>
        <w:t xml:space="preserve"> (art. 3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Lgs.</w:t>
      </w:r>
      <w:r w:rsidRPr="002E218F">
        <w:rPr>
          <w:rFonts w:ascii="Arial" w:hAnsi="Arial" w:cs="Arial"/>
          <w:sz w:val="22"/>
          <w:szCs w:val="22"/>
        </w:rPr>
        <w:t xml:space="preserve"> 39/2013);</w:t>
      </w:r>
    </w:p>
    <w:p w14:paraId="5B030DA1" w14:textId="73CDD885" w:rsidR="00951C22" w:rsidRPr="00F710C0" w:rsidRDefault="005E4A3A" w:rsidP="00F710C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2E218F">
        <w:rPr>
          <w:rFonts w:ascii="Arial" w:hAnsi="Arial" w:cs="Arial"/>
          <w:sz w:val="22"/>
          <w:szCs w:val="22"/>
          <w:vertAlign w:val="superscript"/>
        </w:rPr>
        <w:t>1</w:t>
      </w:r>
      <w:r w:rsidRPr="002E218F">
        <w:rPr>
          <w:rFonts w:ascii="Arial" w:hAnsi="Arial" w:cs="Arial"/>
          <w:sz w:val="22"/>
          <w:szCs w:val="22"/>
        </w:rPr>
        <w:t xml:space="preserve"> regionale </w:t>
      </w:r>
      <w:r w:rsidR="00951C22" w:rsidRPr="002E218F">
        <w:rPr>
          <w:rFonts w:ascii="Arial" w:hAnsi="Arial" w:cs="Arial"/>
          <w:sz w:val="22"/>
          <w:szCs w:val="22"/>
        </w:rPr>
        <w:t xml:space="preserve">che svolga funzioni di controllo, vigilanza o finanziamento del Servizio Sanitario </w:t>
      </w:r>
      <w:r w:rsidR="00C460F2">
        <w:rPr>
          <w:rFonts w:ascii="Arial" w:hAnsi="Arial" w:cs="Arial"/>
          <w:sz w:val="22"/>
          <w:szCs w:val="22"/>
        </w:rPr>
        <w:t>R</w:t>
      </w:r>
      <w:r w:rsidR="00951C22" w:rsidRPr="002E218F">
        <w:rPr>
          <w:rFonts w:ascii="Arial" w:hAnsi="Arial" w:cs="Arial"/>
          <w:sz w:val="22"/>
          <w:szCs w:val="22"/>
        </w:rPr>
        <w:t>egionale (art.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4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="00951C22" w:rsidRPr="002E218F">
        <w:rPr>
          <w:rFonts w:ascii="Arial" w:hAnsi="Arial" w:cs="Arial"/>
          <w:sz w:val="22"/>
          <w:szCs w:val="22"/>
        </w:rPr>
        <w:t xml:space="preserve"> 39/2013);</w:t>
      </w:r>
    </w:p>
    <w:p w14:paraId="1F2EBAD3" w14:textId="77777777" w:rsidR="00951C22" w:rsidRPr="002E218F" w:rsidRDefault="00951C22" w:rsidP="00951C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C1E241" w14:textId="77777777" w:rsidR="00951C22" w:rsidRPr="002E218F" w:rsidRDefault="00951C22" w:rsidP="00951C2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e, ai fini delle cause di </w:t>
      </w:r>
      <w:r w:rsidRPr="002E218F">
        <w:rPr>
          <w:rFonts w:ascii="Arial" w:hAnsi="Arial" w:cs="Arial"/>
          <w:b/>
          <w:sz w:val="22"/>
          <w:szCs w:val="22"/>
        </w:rPr>
        <w:t>incompatibilità:</w:t>
      </w:r>
    </w:p>
    <w:p w14:paraId="4F11BAE5" w14:textId="77777777" w:rsidR="002E218F" w:rsidRPr="002E218F" w:rsidRDefault="002E218F" w:rsidP="00951C22">
      <w:pPr>
        <w:jc w:val="both"/>
        <w:rPr>
          <w:rFonts w:ascii="Arial" w:hAnsi="Arial" w:cs="Arial"/>
          <w:b/>
          <w:sz w:val="22"/>
          <w:szCs w:val="22"/>
        </w:rPr>
      </w:pPr>
    </w:p>
    <w:p w14:paraId="763BB084" w14:textId="63B60E57" w:rsidR="00951C22" w:rsidRPr="002E218F" w:rsidRDefault="00951C22" w:rsidP="00951C2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</w:t>
      </w:r>
      <w:r w:rsidR="00F707A6" w:rsidRPr="002E218F">
        <w:rPr>
          <w:rFonts w:ascii="Arial" w:hAnsi="Arial" w:cs="Arial"/>
          <w:sz w:val="22"/>
          <w:szCs w:val="22"/>
        </w:rPr>
        <w:t>m</w:t>
      </w:r>
      <w:r w:rsidRPr="002E218F">
        <w:rPr>
          <w:rFonts w:ascii="Arial" w:hAnsi="Arial" w:cs="Arial"/>
          <w:sz w:val="22"/>
          <w:szCs w:val="22"/>
        </w:rPr>
        <w:t>patibilità di cui all’art.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9, comma 1 e comma 2,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39/2013</w:t>
      </w:r>
      <w:r w:rsidRPr="002E218F">
        <w:rPr>
          <w:rFonts w:ascii="Arial" w:hAnsi="Arial" w:cs="Arial"/>
          <w:sz w:val="22"/>
          <w:szCs w:val="22"/>
          <w:vertAlign w:val="superscript"/>
        </w:rPr>
        <w:t>2</w:t>
      </w:r>
      <w:r w:rsidRPr="002E218F">
        <w:rPr>
          <w:rFonts w:ascii="Arial" w:hAnsi="Arial" w:cs="Arial"/>
          <w:sz w:val="22"/>
          <w:szCs w:val="22"/>
        </w:rPr>
        <w:t>;</w:t>
      </w:r>
    </w:p>
    <w:p w14:paraId="6AEFA32C" w14:textId="7010F57D" w:rsidR="00AA0269" w:rsidRPr="002E218F" w:rsidRDefault="00AA0269" w:rsidP="00AA026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incompatibilità di cui all’art. 12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39/2013;</w:t>
      </w:r>
    </w:p>
    <w:p w14:paraId="0653CC7E" w14:textId="77777777" w:rsidR="002E218F" w:rsidRDefault="002E218F" w:rsidP="00BF1890">
      <w:pPr>
        <w:jc w:val="both"/>
        <w:rPr>
          <w:rFonts w:ascii="Arial" w:hAnsi="Arial" w:cs="Arial"/>
          <w:sz w:val="20"/>
          <w:szCs w:val="20"/>
        </w:rPr>
      </w:pPr>
    </w:p>
    <w:p w14:paraId="57D8BAD7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084A55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BC8EA2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5CACBC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FF9732E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FC48148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0A06B43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53FEDD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09323CD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7D11DC6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2C703EE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928DA49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F4B0439" w14:textId="77777777" w:rsidR="00BF1890" w:rsidRDefault="00BF1890" w:rsidP="00BF18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5BEDF983" w14:textId="55A6A9CE" w:rsidR="00BF1890" w:rsidRDefault="00BF1890" w:rsidP="00BF1890">
      <w:pPr>
        <w:pStyle w:val="Pidipagina"/>
        <w:jc w:val="both"/>
        <w:rPr>
          <w:sz w:val="18"/>
          <w:szCs w:val="18"/>
        </w:rPr>
      </w:pPr>
      <w:r w:rsidRPr="005D250B">
        <w:rPr>
          <w:sz w:val="18"/>
          <w:szCs w:val="18"/>
        </w:rPr>
        <w:t>1.</w:t>
      </w:r>
      <w:r w:rsidR="00C460F2">
        <w:rPr>
          <w:sz w:val="18"/>
          <w:szCs w:val="18"/>
        </w:rPr>
        <w:t xml:space="preserve"> </w:t>
      </w:r>
      <w:r w:rsidRPr="005D250B">
        <w:rPr>
          <w:sz w:val="18"/>
          <w:szCs w:val="18"/>
        </w:rPr>
        <w:t>Secondo la definizione riportata nell’art. 1, comma2, lett. d</w:t>
      </w:r>
      <w:r>
        <w:rPr>
          <w:sz w:val="18"/>
          <w:szCs w:val="18"/>
        </w:rPr>
        <w:t>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5CD252A" w:rsidR="00BF1890" w:rsidRPr="005D250B" w:rsidRDefault="00BF1890" w:rsidP="00BF1890">
      <w:pPr>
        <w:pStyle w:val="Pidipagina"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="00C460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>
        <w:rPr>
          <w:sz w:val="18"/>
          <w:szCs w:val="18"/>
        </w:rPr>
        <w:t>amministrazioni</w:t>
      </w:r>
      <w:r>
        <w:rPr>
          <w:sz w:val="18"/>
          <w:szCs w:val="18"/>
        </w:rPr>
        <w:t>, anche in assenza di una partecipazione azionaria, poteri di nomina dei</w:t>
      </w:r>
      <w:r w:rsidR="00720EAF">
        <w:rPr>
          <w:sz w:val="18"/>
          <w:szCs w:val="18"/>
        </w:rPr>
        <w:t xml:space="preserve"> vertici o dei componenti degli </w:t>
      </w:r>
      <w:r>
        <w:rPr>
          <w:sz w:val="18"/>
          <w:szCs w:val="18"/>
        </w:rPr>
        <w:t>organi.</w:t>
      </w:r>
    </w:p>
    <w:p w14:paraId="71ECEEAF" w14:textId="77777777" w:rsidR="00BF1890" w:rsidRDefault="00BF1890" w:rsidP="00AA026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98DAF8E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oppure:</w:t>
      </w:r>
    </w:p>
    <w:p w14:paraId="3B94975A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</w:p>
    <w:p w14:paraId="4E7F3D73" w14:textId="77777777" w:rsidR="00F707A6" w:rsidRPr="002E218F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aver riportato le seguenti condanne penali:</w:t>
      </w:r>
    </w:p>
    <w:p w14:paraId="026531E2" w14:textId="5A17BA96" w:rsidR="00F707A6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14:paraId="7F375B0D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FB938" w14:textId="5A6B563F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inconferibilità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 08.04.</w:t>
      </w:r>
      <w:r w:rsidRPr="002E218F">
        <w:rPr>
          <w:rFonts w:ascii="Arial" w:hAnsi="Arial" w:cs="Arial"/>
          <w:sz w:val="22"/>
          <w:szCs w:val="22"/>
        </w:rPr>
        <w:t>2013, n. 39 relativamente alle cariche e/o incarichi seguenti (*)</w:t>
      </w:r>
    </w:p>
    <w:p w14:paraId="6091734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FF839E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0E1D4EFF" w14:textId="77777777" w:rsidTr="004B41A4">
        <w:tc>
          <w:tcPr>
            <w:tcW w:w="7119" w:type="dxa"/>
            <w:shd w:val="clear" w:color="auto" w:fill="auto"/>
          </w:tcPr>
          <w:p w14:paraId="020A83BA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686C1870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15F25E6E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1F9EC58E" w14:textId="77777777" w:rsidTr="004B41A4">
        <w:tc>
          <w:tcPr>
            <w:tcW w:w="7119" w:type="dxa"/>
            <w:shd w:val="clear" w:color="auto" w:fill="auto"/>
          </w:tcPr>
          <w:p w14:paraId="156C467C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8BF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72C755A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30907BFD" w14:textId="77777777" w:rsidTr="004B41A4">
        <w:tc>
          <w:tcPr>
            <w:tcW w:w="7119" w:type="dxa"/>
            <w:shd w:val="clear" w:color="auto" w:fill="auto"/>
          </w:tcPr>
          <w:p w14:paraId="290D937B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FA6A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070A489E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05557A1C" w14:textId="77777777" w:rsidTr="004B41A4">
        <w:tc>
          <w:tcPr>
            <w:tcW w:w="7119" w:type="dxa"/>
            <w:shd w:val="clear" w:color="auto" w:fill="auto"/>
          </w:tcPr>
          <w:p w14:paraId="31F1614B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E3F8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4D490519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A3879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954B8E" w14:textId="2DBF6946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incompatibilità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 08.04.2013</w:t>
      </w:r>
      <w:r w:rsidRPr="002E218F">
        <w:rPr>
          <w:rFonts w:ascii="Arial" w:hAnsi="Arial" w:cs="Arial"/>
          <w:sz w:val="22"/>
          <w:szCs w:val="22"/>
        </w:rPr>
        <w:t>, n. 39 relativamente alle cariche e/o incarichi seguenti (*)</w:t>
      </w:r>
    </w:p>
    <w:p w14:paraId="5180590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E37413" w14:textId="77777777" w:rsidR="00F707A6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4B4FB399" w14:textId="77777777" w:rsidTr="004B41A4">
        <w:tc>
          <w:tcPr>
            <w:tcW w:w="7119" w:type="dxa"/>
            <w:shd w:val="clear" w:color="auto" w:fill="auto"/>
          </w:tcPr>
          <w:p w14:paraId="085841A9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3CDB9928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4F8F662D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28AEE2F0" w14:textId="77777777" w:rsidTr="004B41A4">
        <w:tc>
          <w:tcPr>
            <w:tcW w:w="7119" w:type="dxa"/>
            <w:shd w:val="clear" w:color="auto" w:fill="auto"/>
          </w:tcPr>
          <w:p w14:paraId="4BA9D9F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1B82FD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07D0ED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1EFF766D" w14:textId="77777777" w:rsidTr="004B41A4">
        <w:tc>
          <w:tcPr>
            <w:tcW w:w="7119" w:type="dxa"/>
            <w:shd w:val="clear" w:color="auto" w:fill="auto"/>
          </w:tcPr>
          <w:p w14:paraId="5844D7B2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39E9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5FB78894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58D257D1" w14:textId="77777777" w:rsidTr="004B41A4">
        <w:tc>
          <w:tcPr>
            <w:tcW w:w="7119" w:type="dxa"/>
            <w:shd w:val="clear" w:color="auto" w:fill="auto"/>
          </w:tcPr>
          <w:p w14:paraId="496EF3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540A0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6D3D041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FE424" w14:textId="77777777" w:rsidR="00F707A6" w:rsidRPr="002E218F" w:rsidRDefault="00F707A6" w:rsidP="00F707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5FEC2D" w14:textId="7A89C8E9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E di impegnarsi a rimuoverla/e ai sensi e per gli effetti di quanto disposto dall’art. 19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n. </w:t>
      </w:r>
      <w:r w:rsidRPr="00DE64BB">
        <w:rPr>
          <w:rFonts w:ascii="Arial" w:hAnsi="Arial" w:cs="Arial"/>
          <w:sz w:val="22"/>
          <w:szCs w:val="22"/>
        </w:rPr>
        <w:t>39</w:t>
      </w:r>
      <w:r w:rsidRPr="002E218F">
        <w:rPr>
          <w:rFonts w:ascii="Arial" w:hAnsi="Arial" w:cs="Arial"/>
          <w:sz w:val="22"/>
          <w:szCs w:val="22"/>
        </w:rPr>
        <w:t>/2013 e s.m.i.</w:t>
      </w:r>
    </w:p>
    <w:p w14:paraId="63F475E7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5C0CFD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18"/>
          <w:szCs w:val="18"/>
        </w:rPr>
        <w:t>Trattamento dei dati personali:</w:t>
      </w:r>
    </w:p>
    <w:p w14:paraId="4A6B193B" w14:textId="3792E32D" w:rsidR="00F707A6" w:rsidRPr="00C43FE8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C43FE8">
        <w:rPr>
          <w:rFonts w:ascii="Arial" w:hAnsi="Arial" w:cs="Arial"/>
          <w:sz w:val="18"/>
          <w:szCs w:val="18"/>
        </w:rPr>
        <w:t xml:space="preserve">Il sottoscritto dichiara di essere informato </w:t>
      </w:r>
      <w:r w:rsidR="00843C31" w:rsidRPr="00C43FE8">
        <w:rPr>
          <w:rFonts w:ascii="Arial" w:hAnsi="Arial" w:cs="Arial"/>
          <w:sz w:val="18"/>
          <w:szCs w:val="18"/>
        </w:rPr>
        <w:t>e dà il proprio consenso al trattamento dei dati forniti con la presente dichiarazione per le finalità di cui al D.</w:t>
      </w:r>
      <w:r w:rsidR="00C460F2">
        <w:rPr>
          <w:rFonts w:ascii="Arial" w:hAnsi="Arial" w:cs="Arial"/>
          <w:sz w:val="18"/>
          <w:szCs w:val="18"/>
        </w:rPr>
        <w:t xml:space="preserve"> </w:t>
      </w:r>
      <w:r w:rsidR="00843C31" w:rsidRPr="00C43FE8">
        <w:rPr>
          <w:rFonts w:ascii="Arial" w:hAnsi="Arial" w:cs="Arial"/>
          <w:sz w:val="18"/>
          <w:szCs w:val="18"/>
        </w:rPr>
        <w:t>Lgs n. 39/2013, ai sensi del</w:t>
      </w:r>
      <w:r w:rsidR="002E218F" w:rsidRPr="00C43FE8">
        <w:rPr>
          <w:rFonts w:ascii="Arial" w:hAnsi="Arial" w:cs="Arial"/>
          <w:sz w:val="18"/>
          <w:szCs w:val="18"/>
        </w:rPr>
        <w:t xml:space="preserve"> </w:t>
      </w:r>
      <w:r w:rsidR="00C43FE8" w:rsidRPr="00C43FE8">
        <w:rPr>
          <w:rFonts w:ascii="Arial" w:hAnsi="Arial" w:cs="Arial"/>
          <w:sz w:val="18"/>
          <w:szCs w:val="18"/>
        </w:rPr>
        <w:t>D. Lgs. 30</w:t>
      </w:r>
      <w:r w:rsidR="00C460F2">
        <w:rPr>
          <w:rFonts w:ascii="Arial" w:hAnsi="Arial" w:cs="Arial"/>
          <w:sz w:val="18"/>
          <w:szCs w:val="18"/>
        </w:rPr>
        <w:t>.06.</w:t>
      </w:r>
      <w:r w:rsidR="00C43FE8" w:rsidRPr="00C43FE8">
        <w:rPr>
          <w:rFonts w:ascii="Arial" w:hAnsi="Arial" w:cs="Arial"/>
          <w:sz w:val="18"/>
          <w:szCs w:val="18"/>
        </w:rPr>
        <w:t>2003 n. 196, aggiornato con D</w:t>
      </w:r>
      <w:r w:rsidR="00C460F2">
        <w:rPr>
          <w:rFonts w:ascii="Arial" w:hAnsi="Arial" w:cs="Arial"/>
          <w:sz w:val="18"/>
          <w:szCs w:val="18"/>
        </w:rPr>
        <w:t>. L</w:t>
      </w:r>
      <w:r w:rsidR="00C43FE8" w:rsidRPr="00C43FE8">
        <w:rPr>
          <w:rFonts w:ascii="Arial" w:hAnsi="Arial" w:cs="Arial"/>
          <w:sz w:val="18"/>
          <w:szCs w:val="18"/>
        </w:rPr>
        <w:t xml:space="preserve">gs. 101/2018 e del </w:t>
      </w:r>
      <w:r w:rsidR="00C43FE8" w:rsidRPr="00C43FE8">
        <w:rPr>
          <w:rStyle w:val="Enfasigrassetto"/>
          <w:rFonts w:ascii="Arial" w:hAnsi="Arial" w:cs="Arial"/>
          <w:b w:val="0"/>
          <w:sz w:val="18"/>
          <w:szCs w:val="18"/>
        </w:rPr>
        <w:t>Regolamento europeo in materia di protezione</w:t>
      </w:r>
      <w:r w:rsidR="00C43FE8">
        <w:rPr>
          <w:rStyle w:val="Enfasigrassetto"/>
          <w:rFonts w:ascii="Arial" w:hAnsi="Arial" w:cs="Arial"/>
          <w:b w:val="0"/>
          <w:sz w:val="18"/>
          <w:szCs w:val="18"/>
        </w:rPr>
        <w:t xml:space="preserve"> dei dati.</w:t>
      </w:r>
    </w:p>
    <w:p w14:paraId="09B3C5AD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33E23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6398B7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Luogo e data: ___________________________________</w:t>
      </w:r>
    </w:p>
    <w:p w14:paraId="12E64959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989CE5" w14:textId="77777777" w:rsidR="00F710C0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</w:p>
    <w:p w14:paraId="24C7D48F" w14:textId="77777777" w:rsidR="00F710C0" w:rsidRDefault="00F710C0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3243D9" w14:textId="77777777" w:rsidR="00843C31" w:rsidRPr="002E218F" w:rsidRDefault="00843C31" w:rsidP="00F710C0">
      <w:pPr>
        <w:ind w:left="7364" w:firstLine="42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 fede</w:t>
      </w:r>
    </w:p>
    <w:p w14:paraId="2061A3C4" w14:textId="77777777" w:rsidR="00843C31" w:rsidRPr="002E218F" w:rsidRDefault="00843C31" w:rsidP="00A619DC">
      <w:pPr>
        <w:ind w:left="284"/>
        <w:jc w:val="right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>__________________________________</w:t>
      </w:r>
    </w:p>
    <w:sectPr w:rsidR="00843C31" w:rsidRPr="002E218F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2121" w14:textId="77777777" w:rsidR="00C45592" w:rsidRDefault="00C45592" w:rsidP="00AA0269">
      <w:r>
        <w:separator/>
      </w:r>
    </w:p>
  </w:endnote>
  <w:endnote w:type="continuationSeparator" w:id="0">
    <w:p w14:paraId="7AD89BE9" w14:textId="77777777" w:rsidR="00C45592" w:rsidRDefault="00C45592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510D" w14:textId="77777777" w:rsidR="00C45592" w:rsidRDefault="00C45592" w:rsidP="00AA0269">
      <w:r>
        <w:separator/>
      </w:r>
    </w:p>
  </w:footnote>
  <w:footnote w:type="continuationSeparator" w:id="0">
    <w:p w14:paraId="5B88C2EE" w14:textId="77777777" w:rsidR="00C45592" w:rsidRDefault="00C45592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12CB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6ED7"/>
    <w:rsid w:val="00C36E6C"/>
    <w:rsid w:val="00C43FE8"/>
    <w:rsid w:val="00C44B64"/>
    <w:rsid w:val="00C45592"/>
    <w:rsid w:val="00C460F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B0FA2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Bottan Zuleica</cp:lastModifiedBy>
  <cp:revision>3</cp:revision>
  <cp:lastPrinted>2020-03-02T12:56:00Z</cp:lastPrinted>
  <dcterms:created xsi:type="dcterms:W3CDTF">2024-11-11T08:21:00Z</dcterms:created>
  <dcterms:modified xsi:type="dcterms:W3CDTF">2025-02-06T12:15:00Z</dcterms:modified>
</cp:coreProperties>
</file>