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7A4D" w14:textId="25CF4E71" w:rsidR="00FC0DC3" w:rsidRPr="00FC0DC3" w:rsidRDefault="00227FAB" w:rsidP="00FC0DC3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  <w:r w:rsidRPr="001D5B1B">
        <w:rPr>
          <w:rFonts w:cs="Arial"/>
          <w:sz w:val="24"/>
          <w:szCs w:val="24"/>
        </w:rPr>
        <w:tab/>
      </w:r>
      <w:r w:rsidRPr="001D5B1B">
        <w:rPr>
          <w:rFonts w:cs="Arial"/>
          <w:sz w:val="24"/>
          <w:szCs w:val="24"/>
        </w:rPr>
        <w:tab/>
      </w:r>
      <w:r w:rsidRPr="001D5B1B">
        <w:rPr>
          <w:rFonts w:cs="Arial"/>
          <w:sz w:val="24"/>
          <w:szCs w:val="24"/>
        </w:rPr>
        <w:tab/>
      </w:r>
      <w:r w:rsidRPr="001D5B1B">
        <w:rPr>
          <w:rFonts w:cs="Arial"/>
          <w:sz w:val="24"/>
          <w:szCs w:val="24"/>
        </w:rPr>
        <w:tab/>
      </w:r>
      <w:r w:rsidRPr="001D5B1B">
        <w:rPr>
          <w:rFonts w:cs="Arial"/>
          <w:sz w:val="24"/>
          <w:szCs w:val="24"/>
        </w:rPr>
        <w:tab/>
      </w:r>
      <w:r w:rsidRPr="001D5B1B">
        <w:rPr>
          <w:rFonts w:cs="Arial"/>
          <w:sz w:val="24"/>
          <w:szCs w:val="24"/>
        </w:rPr>
        <w:tab/>
      </w:r>
      <w:r w:rsidRPr="001D5B1B">
        <w:rPr>
          <w:rFonts w:cs="Arial"/>
          <w:sz w:val="24"/>
          <w:szCs w:val="24"/>
        </w:rPr>
        <w:tab/>
        <w:t xml:space="preserve"> </w:t>
      </w:r>
      <w:r w:rsidRPr="001D5B1B">
        <w:rPr>
          <w:rFonts w:cs="Arial"/>
          <w:sz w:val="24"/>
          <w:szCs w:val="24"/>
        </w:rPr>
        <w:tab/>
      </w:r>
    </w:p>
    <w:p w14:paraId="116B3A8A" w14:textId="67037860" w:rsidR="00FC0DC3" w:rsidRP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 xml:space="preserve">Oggetto: </w:t>
      </w:r>
      <w:r w:rsidR="008B16AF">
        <w:rPr>
          <w:rFonts w:cs="Arial"/>
          <w:sz w:val="24"/>
          <w:szCs w:val="24"/>
        </w:rPr>
        <w:t xml:space="preserve">Relazione Tecnica Economica </w:t>
      </w:r>
      <w:r>
        <w:rPr>
          <w:rFonts w:cs="Arial"/>
          <w:sz w:val="24"/>
          <w:szCs w:val="24"/>
        </w:rPr>
        <w:t xml:space="preserve">per </w:t>
      </w:r>
      <w:r w:rsidRPr="00FC0DC3">
        <w:rPr>
          <w:rFonts w:cs="Arial"/>
          <w:sz w:val="24"/>
          <w:szCs w:val="24"/>
        </w:rPr>
        <w:t>il servizio di trasporto per Medici Reperibili e di Continuità Assistenziale</w:t>
      </w:r>
    </w:p>
    <w:p w14:paraId="2D2D9CCB" w14:textId="77777777" w:rsid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</w:p>
    <w:p w14:paraId="0B6A2E48" w14:textId="51F6B7EC" w:rsidR="00FC0DC3" w:rsidRPr="008B16AF" w:rsidRDefault="00FC0DC3" w:rsidP="008B16AF">
      <w:pPr>
        <w:pStyle w:val="Paragrafoelenco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l/La sottoscritto/a:</w:t>
      </w:r>
    </w:p>
    <w:p w14:paraId="037E3BF4" w14:textId="77777777" w:rsidR="00FC0DC3" w:rsidRP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>Nome e Cognome: ______________________________________________</w:t>
      </w:r>
    </w:p>
    <w:p w14:paraId="1CCEB12C" w14:textId="77777777" w:rsidR="00FC0DC3" w:rsidRP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>In qualità di: ______________________________________________</w:t>
      </w:r>
    </w:p>
    <w:p w14:paraId="406F9AEF" w14:textId="77777777" w:rsidR="00FC0DC3" w:rsidRP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>Per conto della ditta/società: ______________________________________________</w:t>
      </w:r>
    </w:p>
    <w:p w14:paraId="14979446" w14:textId="77777777" w:rsidR="00FC0DC3" w:rsidRP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>Con sede legale in: ______________________________________________</w:t>
      </w:r>
    </w:p>
    <w:p w14:paraId="162005EB" w14:textId="77777777" w:rsidR="00FC0DC3" w:rsidRP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>Codice fiscale / P. IVA: ______________________________________________</w:t>
      </w:r>
    </w:p>
    <w:p w14:paraId="658FBC98" w14:textId="77777777" w:rsidR="00FC0DC3" w:rsidRP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>Telefono: ___________________________</w:t>
      </w:r>
    </w:p>
    <w:p w14:paraId="56430436" w14:textId="77777777" w:rsid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>E-mail: ___________________________</w:t>
      </w:r>
    </w:p>
    <w:p w14:paraId="062B4D1E" w14:textId="4DC5B957" w:rsidR="00FC0DC3" w:rsidRP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Referente della proposta</w:t>
      </w:r>
    </w:p>
    <w:p w14:paraId="442E0D2E" w14:textId="12AFFFB2" w:rsidR="00567D90" w:rsidRPr="00567D90" w:rsidRDefault="00567D90" w:rsidP="00567D90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</w:p>
    <w:p w14:paraId="35BC6711" w14:textId="0B2DF0E4" w:rsidR="00567D90" w:rsidRPr="00567D90" w:rsidRDefault="00567D90" w:rsidP="008B16A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  <w:r w:rsidRPr="00567D90">
        <w:rPr>
          <w:rFonts w:cs="Arial"/>
          <w:b/>
          <w:bCs/>
          <w:sz w:val="24"/>
          <w:szCs w:val="24"/>
        </w:rPr>
        <w:t>DESCRIZIONE DEL SERVIZIO PROPOSTO</w:t>
      </w:r>
    </w:p>
    <w:p w14:paraId="17CACA59" w14:textId="1ABD7854" w:rsidR="00567D90" w:rsidRPr="00567D90" w:rsidRDefault="00567D90" w:rsidP="008B16A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  <w:r w:rsidRPr="00567D90">
        <w:rPr>
          <w:rFonts w:cs="Arial"/>
          <w:b/>
          <w:bCs/>
          <w:sz w:val="24"/>
          <w:szCs w:val="24"/>
        </w:rPr>
        <w:t>2 Modalità operative</w:t>
      </w:r>
    </w:p>
    <w:p w14:paraId="59C183A2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Tempi di attivazione del servizio (max 30 minuti dalla chiamata):</w:t>
      </w:r>
    </w:p>
    <w:p w14:paraId="6FE3CCBE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Tempi di raggiungimento destinazione (max 1 ora):</w:t>
      </w:r>
    </w:p>
    <w:p w14:paraId="11328EA3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Gestione delle chiamate su richiesta (descrivere la procedura):</w:t>
      </w:r>
    </w:p>
    <w:p w14:paraId="5B96AF32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Disponibilità H24, notturna, festiva:</w:t>
      </w:r>
    </w:p>
    <w:p w14:paraId="3ECC02E8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Gestione emergenze e imprevisti:</w:t>
      </w:r>
    </w:p>
    <w:p w14:paraId="33984DC8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2.2 Tipologia dei mezzi</w:t>
      </w:r>
    </w:p>
    <w:p w14:paraId="74ECC0C7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Numero imbarcazioni disponibili:</w:t>
      </w:r>
    </w:p>
    <w:p w14:paraId="39AC8B4E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Tipo imbarcazioni (descrizione tecnica, capienza, dotazioni):</w:t>
      </w:r>
    </w:p>
    <w:p w14:paraId="2B68F04D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Presenza di copertura per condizioni meteo avverse:</w:t>
      </w:r>
    </w:p>
    <w:p w14:paraId="73D77FF4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Dotazione di sicurezza per passeggeri:</w:t>
      </w:r>
    </w:p>
    <w:p w14:paraId="2D54A682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2.3 Tecnologie utilizzate</w:t>
      </w:r>
    </w:p>
    <w:p w14:paraId="23848E3D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lastRenderedPageBreak/>
        <w:t>Sistema di tracciamento GPS:</w:t>
      </w:r>
    </w:p>
    <w:p w14:paraId="2F5178CD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Applicativi per gestione corse/prenotazioni:</w:t>
      </w:r>
    </w:p>
    <w:p w14:paraId="6394249E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App o portale di monitoraggio corse:</w:t>
      </w:r>
    </w:p>
    <w:p w14:paraId="454D9A90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Registro digitale corse effettuate:</w:t>
      </w:r>
    </w:p>
    <w:p w14:paraId="4D2F65FF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2.4 Personale</w:t>
      </w:r>
    </w:p>
    <w:p w14:paraId="2E68BFC1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Numero autisti disponibili:</w:t>
      </w:r>
    </w:p>
    <w:p w14:paraId="039119F8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Formazione su protocolli sanitari e privacy:</w:t>
      </w:r>
    </w:p>
    <w:p w14:paraId="709E042D" w14:textId="77777777" w:rsidR="00567D90" w:rsidRPr="008B16AF" w:rsidRDefault="00567D90" w:rsidP="008B16AF">
      <w:pPr>
        <w:pStyle w:val="Paragrafoelenco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 xml:space="preserve">Turnazioni e copertura (notti, </w:t>
      </w:r>
      <w:proofErr w:type="gramStart"/>
      <w:r w:rsidRPr="008B16AF">
        <w:rPr>
          <w:rFonts w:cs="Arial"/>
          <w:sz w:val="24"/>
          <w:szCs w:val="24"/>
        </w:rPr>
        <w:t>weekend</w:t>
      </w:r>
      <w:proofErr w:type="gramEnd"/>
      <w:r w:rsidRPr="008B16AF">
        <w:rPr>
          <w:rFonts w:cs="Arial"/>
          <w:sz w:val="24"/>
          <w:szCs w:val="24"/>
        </w:rPr>
        <w:t>, festivi):</w:t>
      </w:r>
    </w:p>
    <w:p w14:paraId="6D7EFFE3" w14:textId="77777777" w:rsidR="00567D90" w:rsidRPr="00567D90" w:rsidRDefault="00567D90" w:rsidP="008B16A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  <w:r w:rsidRPr="00567D90">
        <w:rPr>
          <w:rFonts w:cs="Arial"/>
          <w:b/>
          <w:bCs/>
          <w:sz w:val="24"/>
          <w:szCs w:val="24"/>
        </w:rPr>
        <w:t>3. ESPERIENZE PREGRESSE</w:t>
      </w:r>
    </w:p>
    <w:p w14:paraId="3C2B880C" w14:textId="77777777" w:rsidR="00567D90" w:rsidRPr="008B16AF" w:rsidRDefault="00567D90" w:rsidP="008B16AF">
      <w:pPr>
        <w:pStyle w:val="Paragrafoelenco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Enti pubblici/privati per i quali sono stati prestati servizi simili:</w:t>
      </w:r>
    </w:p>
    <w:p w14:paraId="6D0F1371" w14:textId="77777777" w:rsidR="00567D90" w:rsidRPr="008B16AF" w:rsidRDefault="00567D90" w:rsidP="008B16AF">
      <w:pPr>
        <w:pStyle w:val="Paragrafoelenco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Durata e oggetto dei contratti:</w:t>
      </w:r>
    </w:p>
    <w:p w14:paraId="7669C325" w14:textId="77777777" w:rsidR="00567D90" w:rsidRPr="008B16AF" w:rsidRDefault="00567D90" w:rsidP="008B16AF">
      <w:pPr>
        <w:pStyle w:val="Paragrafoelenco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Eventuali lettere di referenza/allegati:</w:t>
      </w:r>
    </w:p>
    <w:p w14:paraId="52704E43" w14:textId="77777777" w:rsidR="00567D90" w:rsidRPr="008B16AF" w:rsidRDefault="00567D90" w:rsidP="008B16AF">
      <w:pPr>
        <w:pStyle w:val="Paragrafoelenco"/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cs="Arial"/>
          <w:sz w:val="24"/>
          <w:szCs w:val="24"/>
        </w:rPr>
      </w:pPr>
      <w:r w:rsidRPr="008B16AF">
        <w:rPr>
          <w:rFonts w:cs="Arial"/>
          <w:sz w:val="24"/>
          <w:szCs w:val="24"/>
        </w:rPr>
        <w:t>Indicatori di performance (puntualità, soddisfazione, reclami ricevuti):</w:t>
      </w:r>
    </w:p>
    <w:p w14:paraId="397748DE" w14:textId="71BDDBB2" w:rsidR="00567D90" w:rsidRPr="00567D90" w:rsidRDefault="00567D90" w:rsidP="00567D90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</w:p>
    <w:p w14:paraId="30332F09" w14:textId="77777777" w:rsidR="00567D90" w:rsidRPr="00567D90" w:rsidRDefault="00567D90" w:rsidP="008B16A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  <w:r w:rsidRPr="00567D90">
        <w:rPr>
          <w:rFonts w:cs="Arial"/>
          <w:b/>
          <w:bCs/>
          <w:sz w:val="24"/>
          <w:szCs w:val="24"/>
        </w:rPr>
        <w:t>4. PROPOSTA ECONOMICA</w:t>
      </w:r>
    </w:p>
    <w:p w14:paraId="36A04390" w14:textId="77777777" w:rsidR="00567D90" w:rsidRPr="00567D90" w:rsidRDefault="00567D90" w:rsidP="008B16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b/>
          <w:bCs/>
          <w:sz w:val="24"/>
          <w:szCs w:val="24"/>
        </w:rPr>
        <w:t>4</w:t>
      </w:r>
      <w:r w:rsidRPr="00567D90">
        <w:rPr>
          <w:rFonts w:cs="Arial"/>
          <w:sz w:val="24"/>
          <w:szCs w:val="24"/>
        </w:rPr>
        <w:t>.1 Prezzi unitari (IVA esclusa)</w:t>
      </w:r>
    </w:p>
    <w:p w14:paraId="3D4CB63E" w14:textId="77777777" w:rsidR="00567D90" w:rsidRPr="00567D90" w:rsidRDefault="00567D90" w:rsidP="008B16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Costo per singola corsa (specificare andata/ritorno): € …</w:t>
      </w:r>
    </w:p>
    <w:p w14:paraId="42F83493" w14:textId="77777777" w:rsidR="00567D90" w:rsidRPr="00567D90" w:rsidRDefault="00567D90" w:rsidP="008B16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Costo orario in attesa / stand-by: € …</w:t>
      </w:r>
    </w:p>
    <w:p w14:paraId="4705D341" w14:textId="77777777" w:rsidR="00567D90" w:rsidRPr="00567D90" w:rsidRDefault="00567D90" w:rsidP="008B16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4.2 Maggiorazioni (se applicabili)</w:t>
      </w:r>
    </w:p>
    <w:p w14:paraId="45863503" w14:textId="77777777" w:rsidR="00567D90" w:rsidRPr="00567D90" w:rsidRDefault="00567D90" w:rsidP="008B16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Servizi notturni (22:00 – 06:00): maggiorazione del … % / € …</w:t>
      </w:r>
    </w:p>
    <w:p w14:paraId="48AC8A1B" w14:textId="77777777" w:rsidR="00567D90" w:rsidRPr="00567D90" w:rsidRDefault="00567D90" w:rsidP="008B16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Servizi festivi/prefestivi: maggiorazione del … % / € …</w:t>
      </w:r>
    </w:p>
    <w:p w14:paraId="1E3B1BBB" w14:textId="77777777" w:rsidR="00567D90" w:rsidRPr="00567D90" w:rsidRDefault="00567D90" w:rsidP="008B16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Servizi urgenti / senza preavviso: maggiorazione del … % / € …</w:t>
      </w:r>
    </w:p>
    <w:p w14:paraId="5CA39A51" w14:textId="77777777" w:rsidR="00567D90" w:rsidRPr="00567D90" w:rsidRDefault="00567D90" w:rsidP="008B16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Attese superiori a … minuti: € …/ora</w:t>
      </w:r>
    </w:p>
    <w:p w14:paraId="0B63F6E9" w14:textId="77777777" w:rsidR="00567D90" w:rsidRPr="00567D90" w:rsidRDefault="00567D90" w:rsidP="008B16A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 xml:space="preserve">4.3 </w:t>
      </w:r>
      <w:proofErr w:type="gramStart"/>
      <w:r w:rsidRPr="00567D90">
        <w:rPr>
          <w:rFonts w:cs="Arial"/>
          <w:sz w:val="24"/>
          <w:szCs w:val="24"/>
        </w:rPr>
        <w:t>Opzioni alternative</w:t>
      </w:r>
      <w:proofErr w:type="gramEnd"/>
    </w:p>
    <w:p w14:paraId="15040830" w14:textId="77777777" w:rsidR="00567D90" w:rsidRPr="00567D90" w:rsidRDefault="00567D90" w:rsidP="008B16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Canone mensile forfettario: € …</w:t>
      </w:r>
    </w:p>
    <w:p w14:paraId="56BACE1C" w14:textId="77777777" w:rsidR="00567D90" w:rsidRPr="00567D90" w:rsidRDefault="00567D90" w:rsidP="008B16A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Eventuali economie di scala su contratti di durata superiore: …</w:t>
      </w:r>
    </w:p>
    <w:p w14:paraId="5781FC9C" w14:textId="7B85F13C" w:rsidR="00567D90" w:rsidRPr="00567D90" w:rsidRDefault="00567D90" w:rsidP="00567D90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</w:p>
    <w:p w14:paraId="30C4D0DA" w14:textId="77777777" w:rsidR="00567D90" w:rsidRPr="00567D90" w:rsidRDefault="00567D90" w:rsidP="008B16A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  <w:r w:rsidRPr="00567D90">
        <w:rPr>
          <w:rFonts w:cs="Arial"/>
          <w:b/>
          <w:bCs/>
          <w:sz w:val="24"/>
          <w:szCs w:val="24"/>
        </w:rPr>
        <w:lastRenderedPageBreak/>
        <w:t>5. SOLUZIONI ORGANIZZATIVE E MIGLIORATIVE</w:t>
      </w:r>
    </w:p>
    <w:p w14:paraId="098D0F6B" w14:textId="57A1B981" w:rsidR="00567D90" w:rsidRDefault="00567D90" w:rsidP="008B16A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cs="Arial"/>
          <w:b/>
          <w:bCs/>
          <w:sz w:val="24"/>
          <w:szCs w:val="24"/>
        </w:rPr>
      </w:pPr>
      <w:r w:rsidRPr="00567D90">
        <w:rPr>
          <w:rFonts w:cs="Arial"/>
          <w:b/>
          <w:bCs/>
          <w:sz w:val="24"/>
          <w:szCs w:val="24"/>
        </w:rPr>
        <w:t>Descrizione di soluzioni innovative o migliorative proposte:</w:t>
      </w:r>
      <w:r w:rsidRPr="00567D90">
        <w:rPr>
          <w:rFonts w:cs="Arial"/>
          <w:b/>
          <w:bCs/>
          <w:sz w:val="24"/>
          <w:szCs w:val="24"/>
        </w:rPr>
        <w:br/>
        <w:t>(es. ottimizzazione tragitti, app di prenotazione, sostituzioni in caso di guasto, ecc.)</w:t>
      </w:r>
    </w:p>
    <w:p w14:paraId="1DC7EBC7" w14:textId="77777777" w:rsidR="008B16AF" w:rsidRDefault="008B16AF" w:rsidP="008B16A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cs="Arial"/>
          <w:b/>
          <w:bCs/>
          <w:sz w:val="24"/>
          <w:szCs w:val="24"/>
        </w:rPr>
      </w:pPr>
    </w:p>
    <w:p w14:paraId="184A1152" w14:textId="77777777" w:rsidR="008B16AF" w:rsidRDefault="008B16AF" w:rsidP="008B16A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cs="Arial"/>
          <w:b/>
          <w:bCs/>
          <w:sz w:val="24"/>
          <w:szCs w:val="24"/>
        </w:rPr>
      </w:pPr>
    </w:p>
    <w:p w14:paraId="18A3E1EC" w14:textId="77777777" w:rsidR="008B16AF" w:rsidRDefault="008B16AF" w:rsidP="008B16A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cs="Arial"/>
          <w:b/>
          <w:bCs/>
          <w:sz w:val="24"/>
          <w:szCs w:val="24"/>
        </w:rPr>
      </w:pPr>
    </w:p>
    <w:p w14:paraId="528F02A7" w14:textId="77777777" w:rsidR="008B16AF" w:rsidRDefault="008B16AF" w:rsidP="008B16A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cs="Arial"/>
          <w:b/>
          <w:bCs/>
          <w:sz w:val="24"/>
          <w:szCs w:val="24"/>
        </w:rPr>
      </w:pPr>
    </w:p>
    <w:p w14:paraId="7AA34D61" w14:textId="77777777" w:rsidR="008B16AF" w:rsidRPr="00567D90" w:rsidRDefault="008B16AF" w:rsidP="008B16A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cs="Arial"/>
          <w:b/>
          <w:bCs/>
          <w:sz w:val="24"/>
          <w:szCs w:val="24"/>
        </w:rPr>
      </w:pPr>
    </w:p>
    <w:p w14:paraId="039535A5" w14:textId="5C847964" w:rsidR="00567D90" w:rsidRPr="00567D90" w:rsidRDefault="00567D90" w:rsidP="00567D90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</w:p>
    <w:p w14:paraId="0E37B025" w14:textId="77777777" w:rsidR="00567D90" w:rsidRPr="00567D90" w:rsidRDefault="00567D90" w:rsidP="008B16AF">
      <w:pPr>
        <w:shd w:val="clear" w:color="auto" w:fill="FFFFFF"/>
        <w:spacing w:before="100" w:beforeAutospacing="1" w:after="100" w:afterAutospacing="1" w:line="360" w:lineRule="auto"/>
        <w:ind w:left="720"/>
        <w:contextualSpacing/>
        <w:jc w:val="both"/>
        <w:rPr>
          <w:rFonts w:cs="Arial"/>
          <w:b/>
          <w:bCs/>
          <w:sz w:val="24"/>
          <w:szCs w:val="24"/>
        </w:rPr>
      </w:pPr>
      <w:r w:rsidRPr="00567D90">
        <w:rPr>
          <w:rFonts w:cs="Arial"/>
          <w:b/>
          <w:bCs/>
          <w:sz w:val="24"/>
          <w:szCs w:val="24"/>
        </w:rPr>
        <w:t>6. CONSIDERAZIONI FINALI</w:t>
      </w:r>
    </w:p>
    <w:p w14:paraId="096D2D92" w14:textId="77777777" w:rsidR="00567D90" w:rsidRPr="00567D90" w:rsidRDefault="00567D90" w:rsidP="008B16A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Valutazioni sulle criticità del servizio:</w:t>
      </w:r>
    </w:p>
    <w:p w14:paraId="3C7A015F" w14:textId="77777777" w:rsidR="00567D90" w:rsidRPr="00567D90" w:rsidRDefault="00567D90" w:rsidP="008B16A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Proposte per la gestione efficiente del servizio:</w:t>
      </w:r>
    </w:p>
    <w:p w14:paraId="2F93705B" w14:textId="77777777" w:rsidR="00567D90" w:rsidRPr="008B16AF" w:rsidRDefault="00567D90" w:rsidP="008B16A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567D90">
        <w:rPr>
          <w:rFonts w:cs="Arial"/>
          <w:sz w:val="24"/>
          <w:szCs w:val="24"/>
        </w:rPr>
        <w:t>Eventuali osservazioni aggiuntive o suggerimenti:</w:t>
      </w:r>
    </w:p>
    <w:p w14:paraId="4EE17B91" w14:textId="77777777" w:rsidR="008B16AF" w:rsidRDefault="008B16AF" w:rsidP="008B16A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</w:p>
    <w:p w14:paraId="46D115FC" w14:textId="77777777" w:rsidR="008B16AF" w:rsidRDefault="008B16AF" w:rsidP="008B16A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</w:p>
    <w:p w14:paraId="20A836F3" w14:textId="77777777" w:rsidR="008B16AF" w:rsidRPr="00567D90" w:rsidRDefault="008B16AF" w:rsidP="008B16A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b/>
          <w:bCs/>
          <w:sz w:val="24"/>
          <w:szCs w:val="24"/>
        </w:rPr>
      </w:pPr>
    </w:p>
    <w:p w14:paraId="2FB8E787" w14:textId="77777777" w:rsidR="00FC0DC3" w:rsidRP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>Luogo e data: ___________________________</w:t>
      </w:r>
    </w:p>
    <w:p w14:paraId="6396F098" w14:textId="77777777" w:rsidR="00FC0DC3" w:rsidRPr="00FC0DC3" w:rsidRDefault="00FC0DC3" w:rsidP="00FC0DC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>Timbro e firma del legale rappresentante:</w:t>
      </w:r>
    </w:p>
    <w:p w14:paraId="3098ED28" w14:textId="77777777" w:rsidR="00FC0DC3" w:rsidRPr="00FC0DC3" w:rsidRDefault="00FC0DC3" w:rsidP="00FC0DC3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>_________________________________________</w:t>
      </w:r>
    </w:p>
    <w:p w14:paraId="75CEED9F" w14:textId="77777777" w:rsidR="00FC0DC3" w:rsidRPr="00FC0DC3" w:rsidRDefault="00FC0DC3" w:rsidP="00FC0DC3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  <w:r w:rsidRPr="00FC0DC3">
        <w:rPr>
          <w:rFonts w:cs="Arial"/>
          <w:sz w:val="24"/>
          <w:szCs w:val="24"/>
        </w:rPr>
        <w:t>.</w:t>
      </w:r>
    </w:p>
    <w:p w14:paraId="1DD6851F" w14:textId="2A4C4868" w:rsidR="00FC0DC3" w:rsidRPr="00FC0DC3" w:rsidRDefault="00FC0DC3" w:rsidP="00D5518F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</w:p>
    <w:p w14:paraId="49BDB726" w14:textId="77777777" w:rsidR="00FC0DC3" w:rsidRPr="00FC0DC3" w:rsidRDefault="00FC0DC3" w:rsidP="00FC0DC3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</w:p>
    <w:p w14:paraId="0E281230" w14:textId="77777777" w:rsidR="00FC0DC3" w:rsidRPr="00FC0DC3" w:rsidRDefault="00FC0DC3" w:rsidP="00FC0DC3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</w:p>
    <w:p w14:paraId="324E65B3" w14:textId="77777777" w:rsidR="00FC0DC3" w:rsidRPr="00FC0DC3" w:rsidRDefault="00FC0DC3" w:rsidP="00FC0DC3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</w:p>
    <w:p w14:paraId="04A04897" w14:textId="77777777" w:rsidR="00FC0DC3" w:rsidRPr="00FC0DC3" w:rsidRDefault="00FC0DC3" w:rsidP="00FC0DC3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</w:p>
    <w:p w14:paraId="140D840D" w14:textId="77777777" w:rsidR="00FC0DC3" w:rsidRPr="00FC0DC3" w:rsidRDefault="00FC0DC3" w:rsidP="00FC0DC3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</w:p>
    <w:p w14:paraId="658FAD3A" w14:textId="77777777" w:rsidR="00FC0DC3" w:rsidRPr="00FC0DC3" w:rsidRDefault="00FC0DC3" w:rsidP="00FC0DC3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</w:p>
    <w:p w14:paraId="53F58759" w14:textId="77777777" w:rsidR="00FC0DC3" w:rsidRPr="00FC0DC3" w:rsidRDefault="00FC0DC3" w:rsidP="00FC0DC3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</w:p>
    <w:p w14:paraId="25F7668A" w14:textId="0D565626" w:rsidR="00C975A1" w:rsidRPr="001D5B1B" w:rsidRDefault="00C975A1" w:rsidP="00B665E5">
      <w:pPr>
        <w:shd w:val="clear" w:color="auto" w:fill="FFFFFF"/>
        <w:spacing w:before="100" w:beforeAutospacing="1" w:after="6" w:line="360" w:lineRule="auto"/>
        <w:jc w:val="both"/>
        <w:rPr>
          <w:rFonts w:cs="Arial"/>
          <w:sz w:val="24"/>
          <w:szCs w:val="24"/>
        </w:rPr>
      </w:pPr>
    </w:p>
    <w:sectPr w:rsidR="00C975A1" w:rsidRPr="001D5B1B" w:rsidSect="00ED515C">
      <w:headerReference w:type="default" r:id="rId8"/>
      <w:footerReference w:type="even" r:id="rId9"/>
      <w:footerReference w:type="default" r:id="rId10"/>
      <w:footnotePr>
        <w:numFmt w:val="chicago"/>
        <w:numRestart w:val="eachSect"/>
      </w:footnotePr>
      <w:type w:val="continuous"/>
      <w:pgSz w:w="11906" w:h="16838"/>
      <w:pgMar w:top="1417" w:right="1134" w:bottom="1134" w:left="1134" w:header="5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EABD" w14:textId="77777777" w:rsidR="00FF44A2" w:rsidRPr="009D7654" w:rsidRDefault="00FF44A2" w:rsidP="009D7654">
      <w:r>
        <w:separator/>
      </w:r>
    </w:p>
  </w:endnote>
  <w:endnote w:type="continuationSeparator" w:id="0">
    <w:p w14:paraId="77192B4E" w14:textId="77777777" w:rsidR="00FF44A2" w:rsidRPr="009D7654" w:rsidRDefault="00FF44A2" w:rsidP="009D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8FE2" w14:textId="77777777" w:rsidR="002D027C" w:rsidRDefault="00392CC5" w:rsidP="0039632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D02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5C8C325" w14:textId="77777777" w:rsidR="002D027C" w:rsidRDefault="002D027C" w:rsidP="0062132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504984190"/>
  <w:bookmarkStart w:id="5" w:name="_Hlk504983701"/>
  <w:bookmarkStart w:id="6" w:name="_Hlk504983702"/>
  <w:p w14:paraId="68430B85" w14:textId="54D08787" w:rsidR="002D027C" w:rsidRDefault="00FD3920" w:rsidP="00001280">
    <w:pPr>
      <w:pStyle w:val="Pidipagina"/>
      <w:jc w:val="center"/>
      <w:rPr>
        <w:rFonts w:ascii="Source Sans Pro" w:hAnsi="Source Sans Pro"/>
        <w:color w:val="3859A1"/>
        <w:spacing w:val="-2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E48639" wp14:editId="0606FACF">
              <wp:simplePos x="0" y="0"/>
              <wp:positionH relativeFrom="column">
                <wp:posOffset>17145</wp:posOffset>
              </wp:positionH>
              <wp:positionV relativeFrom="paragraph">
                <wp:posOffset>64770</wp:posOffset>
              </wp:positionV>
              <wp:extent cx="5763895" cy="635"/>
              <wp:effectExtent l="0" t="0" r="8255" b="184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89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859A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83E0A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1pt" to="455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" strokecolor="#3859a1" strokeweight=".5pt"/>
          </w:pict>
        </mc:Fallback>
      </mc:AlternateContent>
    </w:r>
  </w:p>
  <w:p w14:paraId="6F1DDF95" w14:textId="77777777" w:rsidR="002D027C" w:rsidRPr="00F002DC" w:rsidRDefault="002D027C" w:rsidP="00001280">
    <w:pPr>
      <w:pStyle w:val="Pidipagina"/>
      <w:jc w:val="center"/>
      <w:rPr>
        <w:rFonts w:ascii="Source Sans Pro" w:hAnsi="Source Sans Pro"/>
        <w:color w:val="3859A1"/>
        <w:spacing w:val="-2"/>
        <w:sz w:val="14"/>
        <w:szCs w:val="14"/>
      </w:rPr>
    </w:pPr>
    <w:r w:rsidRPr="008C40DF">
      <w:rPr>
        <w:rFonts w:ascii="Source Sans Pro" w:hAnsi="Source Sans Pro"/>
        <w:color w:val="3859A1"/>
        <w:spacing w:val="-2"/>
        <w:sz w:val="14"/>
        <w:szCs w:val="14"/>
      </w:rPr>
      <w:t xml:space="preserve">Sede legale: 30174 Venezia Mestre - Via Don Federico Tosatto, 147 </w:t>
    </w:r>
    <w:proofErr w:type="gramStart"/>
    <w:r w:rsidRPr="008C40DF">
      <w:rPr>
        <w:rFonts w:ascii="Source Sans Pro" w:hAnsi="Source Sans Pro"/>
        <w:color w:val="3859A1"/>
        <w:spacing w:val="-2"/>
        <w:sz w:val="14"/>
        <w:szCs w:val="14"/>
      </w:rPr>
      <w:t xml:space="preserve">–  </w:t>
    </w:r>
    <w:r>
      <w:rPr>
        <w:rFonts w:ascii="Source Sans Pro" w:hAnsi="Source Sans Pro"/>
        <w:color w:val="3859A1"/>
        <w:spacing w:val="-2"/>
        <w:sz w:val="14"/>
        <w:szCs w:val="14"/>
      </w:rPr>
      <w:t>Centralino</w:t>
    </w:r>
    <w:proofErr w:type="gramEnd"/>
    <w:r w:rsidRPr="008C40DF">
      <w:rPr>
        <w:rFonts w:ascii="Source Sans Pro" w:hAnsi="Source Sans Pro"/>
        <w:color w:val="3859A1"/>
        <w:spacing w:val="-2"/>
        <w:sz w:val="14"/>
        <w:szCs w:val="14"/>
      </w:rPr>
      <w:t xml:space="preserve">: 041 260 71 11 </w:t>
    </w:r>
    <w:proofErr w:type="gramStart"/>
    <w:r w:rsidRPr="008C40DF">
      <w:rPr>
        <w:rFonts w:ascii="Source Sans Pro" w:hAnsi="Source Sans Pro"/>
        <w:color w:val="3859A1"/>
        <w:spacing w:val="-2"/>
        <w:sz w:val="14"/>
        <w:szCs w:val="14"/>
      </w:rPr>
      <w:t xml:space="preserve">–  </w:t>
    </w:r>
    <w:r w:rsidRPr="008C40DF">
      <w:rPr>
        <w:rFonts w:ascii="Source Sans Pro" w:hAnsi="Source Sans Pro"/>
        <w:color w:val="3859A1"/>
        <w:sz w:val="14"/>
        <w:szCs w:val="14"/>
      </w:rPr>
      <w:t>E-mail</w:t>
    </w:r>
    <w:proofErr w:type="gramEnd"/>
    <w:r w:rsidRPr="00F002DC">
      <w:rPr>
        <w:rFonts w:ascii="Source Sans Pro" w:hAnsi="Source Sans Pro"/>
        <w:color w:val="3859A1"/>
        <w:sz w:val="14"/>
        <w:szCs w:val="14"/>
      </w:rPr>
      <w:t>: azienda.sanitaria@aulss3.veneto.i</w:t>
    </w:r>
    <w:r w:rsidRPr="00F002DC">
      <w:rPr>
        <w:rFonts w:ascii="Source Sans Pro" w:hAnsi="Source Sans Pro"/>
        <w:color w:val="3859A1"/>
        <w:spacing w:val="-2"/>
        <w:sz w:val="14"/>
        <w:szCs w:val="14"/>
      </w:rPr>
      <w:t>t</w:t>
    </w:r>
  </w:p>
  <w:p w14:paraId="6817480B" w14:textId="77777777" w:rsidR="002D027C" w:rsidRPr="00911B88" w:rsidRDefault="002D027C" w:rsidP="00001280">
    <w:pPr>
      <w:pStyle w:val="Pidipagina"/>
      <w:jc w:val="center"/>
      <w:rPr>
        <w:rFonts w:ascii="Source Sans Pro" w:hAnsi="Source Sans Pro" w:cs="Arial"/>
        <w:color w:val="3859A1"/>
        <w:spacing w:val="-2"/>
        <w:sz w:val="14"/>
        <w:szCs w:val="14"/>
      </w:rPr>
    </w:pPr>
    <w:r w:rsidRPr="00911B88">
      <w:rPr>
        <w:rFonts w:ascii="Source Sans Pro" w:hAnsi="Source Sans Pro" w:cs="Arial"/>
        <w:color w:val="3859A1"/>
        <w:spacing w:val="-2"/>
        <w:sz w:val="14"/>
        <w:szCs w:val="14"/>
      </w:rPr>
      <w:t>PEC: protocollo.aulss3</w:t>
    </w:r>
    <w:r w:rsidRPr="00911B88">
      <w:rPr>
        <w:rFonts w:ascii="Source Sans Pro" w:hAnsi="Source Sans Pro"/>
        <w:color w:val="3859A1"/>
        <w:spacing w:val="-2"/>
        <w:sz w:val="14"/>
        <w:szCs w:val="14"/>
      </w:rPr>
      <w:t xml:space="preserve">@pecveneto.it </w:t>
    </w:r>
    <w:proofErr w:type="gramStart"/>
    <w:r w:rsidRPr="00911B88">
      <w:rPr>
        <w:rFonts w:ascii="Source Sans Pro" w:hAnsi="Source Sans Pro"/>
        <w:color w:val="3859A1"/>
        <w:spacing w:val="-2"/>
        <w:sz w:val="14"/>
        <w:szCs w:val="14"/>
      </w:rPr>
      <w:t>–  Casella</w:t>
    </w:r>
    <w:proofErr w:type="gramEnd"/>
    <w:r w:rsidRPr="00911B88">
      <w:rPr>
        <w:rFonts w:ascii="Source Sans Pro" w:hAnsi="Source Sans Pro"/>
        <w:color w:val="3859A1"/>
        <w:spacing w:val="-2"/>
        <w:sz w:val="14"/>
        <w:szCs w:val="14"/>
      </w:rPr>
      <w:t xml:space="preserve"> postale 142    Internet: </w:t>
    </w:r>
    <w:proofErr w:type="gramStart"/>
    <w:r w:rsidRPr="00911B88">
      <w:rPr>
        <w:rFonts w:ascii="Source Sans Pro" w:hAnsi="Source Sans Pro"/>
        <w:color w:val="3859A1"/>
        <w:spacing w:val="-2"/>
        <w:sz w:val="14"/>
        <w:szCs w:val="14"/>
      </w:rPr>
      <w:t>www</w:t>
    </w:r>
    <w:r w:rsidRPr="00911B88">
      <w:rPr>
        <w:rFonts w:ascii="Source Sans Pro" w:hAnsi="Source Sans Pro" w:cs="Arial"/>
        <w:color w:val="3859A1"/>
        <w:spacing w:val="-2"/>
        <w:sz w:val="14"/>
        <w:szCs w:val="14"/>
      </w:rPr>
      <w:t>.aulss3.veneto.it  –</w:t>
    </w:r>
    <w:proofErr w:type="gramEnd"/>
    <w:r w:rsidRPr="00911B88">
      <w:rPr>
        <w:rFonts w:ascii="Source Sans Pro" w:hAnsi="Source Sans Pro" w:cs="Arial"/>
        <w:color w:val="3859A1"/>
        <w:spacing w:val="-2"/>
        <w:sz w:val="14"/>
        <w:szCs w:val="14"/>
      </w:rPr>
      <w:t xml:space="preserve">  Cod. Id. Azienda 050</w:t>
    </w:r>
    <w:r>
      <w:rPr>
        <w:rFonts w:ascii="Source Sans Pro" w:hAnsi="Source Sans Pro" w:cs="Arial"/>
        <w:color w:val="3859A1"/>
        <w:spacing w:val="-2"/>
        <w:sz w:val="14"/>
        <w:szCs w:val="14"/>
      </w:rPr>
      <w:t>-</w:t>
    </w:r>
    <w:proofErr w:type="gramStart"/>
    <w:r w:rsidRPr="00911B88">
      <w:rPr>
        <w:rFonts w:ascii="Source Sans Pro" w:hAnsi="Source Sans Pro" w:cs="Arial"/>
        <w:color w:val="3859A1"/>
        <w:spacing w:val="-2"/>
        <w:sz w:val="14"/>
        <w:szCs w:val="14"/>
      </w:rPr>
      <w:t>503  –</w:t>
    </w:r>
    <w:proofErr w:type="gramEnd"/>
    <w:r w:rsidRPr="00911B88">
      <w:rPr>
        <w:rFonts w:ascii="Source Sans Pro" w:hAnsi="Source Sans Pro" w:cs="Arial"/>
        <w:color w:val="3859A1"/>
        <w:spacing w:val="-2"/>
        <w:sz w:val="14"/>
        <w:szCs w:val="14"/>
      </w:rPr>
      <w:t xml:space="preserve">  Cod. Fisc. e Partita IVA: 02798850273</w:t>
    </w:r>
  </w:p>
  <w:p w14:paraId="6033C402" w14:textId="77777777" w:rsidR="002D027C" w:rsidRDefault="002D027C" w:rsidP="00001280">
    <w:pPr>
      <w:jc w:val="center"/>
      <w:rPr>
        <w:rFonts w:ascii="Source Sans Pro" w:hAnsi="Source Sans Pro" w:cs="Arial"/>
        <w:color w:val="3859A1"/>
        <w:sz w:val="14"/>
        <w:szCs w:val="14"/>
      </w:rPr>
    </w:pPr>
    <w:r w:rsidRPr="008C40DF">
      <w:rPr>
        <w:rFonts w:ascii="Source Sans Pro" w:hAnsi="Source Sans Pro" w:cs="Arial"/>
        <w:color w:val="3859A1"/>
        <w:sz w:val="14"/>
        <w:szCs w:val="14"/>
      </w:rPr>
      <w:t xml:space="preserve">Comuni di: Campagna Lupia, Campolongo Maggiore, </w:t>
    </w:r>
    <w:r w:rsidRPr="00F002DC">
      <w:rPr>
        <w:rFonts w:ascii="Source Sans Pro" w:hAnsi="Source Sans Pro" w:cs="Arial"/>
        <w:color w:val="3859A1"/>
        <w:sz w:val="14"/>
        <w:szCs w:val="14"/>
      </w:rPr>
      <w:t>Camponogara, Cavarzere</w:t>
    </w:r>
    <w:r w:rsidRPr="008C40DF">
      <w:rPr>
        <w:rFonts w:ascii="Source Sans Pro" w:hAnsi="Source Sans Pro" w:cs="Arial"/>
        <w:color w:val="3859A1"/>
        <w:sz w:val="14"/>
        <w:szCs w:val="14"/>
      </w:rPr>
      <w:t>, Chioggia, Cona, Dolo, Fiesso d’Artico, Fossò, Marcon, Martellago, Mira, Mirano, Noale, Pianiga,</w:t>
    </w:r>
    <w:r>
      <w:rPr>
        <w:rFonts w:ascii="Source Sans Pro" w:hAnsi="Source Sans Pro" w:cs="Arial"/>
        <w:color w:val="3859A1"/>
        <w:sz w:val="14"/>
        <w:szCs w:val="14"/>
      </w:rPr>
      <w:t xml:space="preserve"> </w:t>
    </w:r>
    <w:r w:rsidRPr="008C40DF">
      <w:rPr>
        <w:rFonts w:ascii="Source Sans Pro" w:hAnsi="Source Sans Pro" w:cs="Arial"/>
        <w:color w:val="3859A1"/>
        <w:sz w:val="14"/>
        <w:szCs w:val="14"/>
      </w:rPr>
      <w:t>Quarto d’Altino, Salzano, Santa Maria di Sala, Scorzè, Spinea, Stra, Venezia, Vigonovo</w:t>
    </w:r>
    <w:r>
      <w:rPr>
        <w:rFonts w:ascii="Source Sans Pro" w:hAnsi="Source Sans Pro" w:cs="Arial"/>
        <w:color w:val="3859A1"/>
        <w:sz w:val="14"/>
        <w:szCs w:val="14"/>
      </w:rPr>
      <w:t xml:space="preserve">                                                                                          versione 02/03/2022</w:t>
    </w:r>
  </w:p>
  <w:bookmarkEnd w:id="4"/>
  <w:p w14:paraId="3CF35DCA" w14:textId="77777777" w:rsidR="002D027C" w:rsidRDefault="00392CC5" w:rsidP="00FC3BE0">
    <w:pPr>
      <w:jc w:val="right"/>
      <w:rPr>
        <w:rFonts w:ascii="Source Sans Pro" w:hAnsi="Source Sans Pro" w:cs="Arial"/>
        <w:color w:val="3859A1"/>
        <w:sz w:val="14"/>
        <w:szCs w:val="14"/>
      </w:rPr>
    </w:pPr>
    <w:r>
      <w:rPr>
        <w:rFonts w:ascii="Source Sans Pro" w:hAnsi="Source Sans Pro" w:cs="Arial"/>
        <w:color w:val="3859A1"/>
        <w:sz w:val="14"/>
        <w:szCs w:val="14"/>
      </w:rPr>
      <w:fldChar w:fldCharType="begin"/>
    </w:r>
    <w:r w:rsidR="002D027C">
      <w:rPr>
        <w:rFonts w:ascii="Source Sans Pro" w:hAnsi="Source Sans Pro" w:cs="Arial"/>
        <w:color w:val="3859A1"/>
        <w:sz w:val="14"/>
        <w:szCs w:val="14"/>
      </w:rPr>
      <w:instrText xml:space="preserve"> PAGE  \* Arabic  \* MERGEFORMAT </w:instrText>
    </w:r>
    <w:r>
      <w:rPr>
        <w:rFonts w:ascii="Source Sans Pro" w:hAnsi="Source Sans Pro" w:cs="Arial"/>
        <w:color w:val="3859A1"/>
        <w:sz w:val="14"/>
        <w:szCs w:val="14"/>
      </w:rPr>
      <w:fldChar w:fldCharType="separate"/>
    </w:r>
    <w:r w:rsidR="00EE740A">
      <w:rPr>
        <w:rFonts w:ascii="Source Sans Pro" w:hAnsi="Source Sans Pro" w:cs="Arial"/>
        <w:noProof/>
        <w:color w:val="3859A1"/>
        <w:sz w:val="14"/>
        <w:szCs w:val="14"/>
      </w:rPr>
      <w:t>6</w:t>
    </w:r>
    <w:r>
      <w:rPr>
        <w:rFonts w:ascii="Source Sans Pro" w:hAnsi="Source Sans Pro" w:cs="Arial"/>
        <w:color w:val="3859A1"/>
        <w:sz w:val="14"/>
        <w:szCs w:val="14"/>
      </w:rPr>
      <w:fldChar w:fldCharType="end"/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4612" w14:textId="77777777" w:rsidR="00FF44A2" w:rsidRPr="009D7654" w:rsidRDefault="00FF44A2" w:rsidP="009D7654">
      <w:r>
        <w:separator/>
      </w:r>
    </w:p>
  </w:footnote>
  <w:footnote w:type="continuationSeparator" w:id="0">
    <w:p w14:paraId="5F242AD7" w14:textId="77777777" w:rsidR="00FF44A2" w:rsidRPr="009D7654" w:rsidRDefault="00FF44A2" w:rsidP="009D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7975" w14:textId="77777777" w:rsidR="002D027C" w:rsidRDefault="002D027C" w:rsidP="00001280">
    <w:pPr>
      <w:pStyle w:val="Intestazione"/>
    </w:pPr>
    <w:bookmarkStart w:id="0" w:name="_Hlk504982686"/>
    <w:bookmarkStart w:id="1" w:name="_Hlk504983682"/>
    <w:bookmarkStart w:id="2" w:name="_Hlk504983683"/>
    <w:r>
      <w:rPr>
        <w:noProof/>
      </w:rPr>
      <w:drawing>
        <wp:inline distT="0" distB="0" distL="0" distR="0" wp14:anchorId="2503C127" wp14:editId="1C15C2F2">
          <wp:extent cx="1495425" cy="733425"/>
          <wp:effectExtent l="19050" t="0" r="0" b="0"/>
          <wp:docPr id="1040306811" name="Immagine 1040306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0645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5E4C06" w14:textId="77777777" w:rsidR="002D027C" w:rsidRPr="00BD7B4D" w:rsidRDefault="002D027C" w:rsidP="00001280">
    <w:pPr>
      <w:pStyle w:val="Intestazione"/>
      <w:rPr>
        <w:rFonts w:ascii="Arial Narrow" w:hAnsi="Arial Narrow"/>
        <w:sz w:val="18"/>
      </w:rPr>
    </w:pPr>
    <w:bookmarkStart w:id="3" w:name="_Hlk504982691"/>
    <w:bookmarkEnd w:id="0"/>
    <w:r>
      <w:rPr>
        <w:rFonts w:ascii="Arial Narrow" w:hAnsi="Arial Narrow"/>
        <w:sz w:val="18"/>
      </w:rPr>
      <w:t xml:space="preserve">   </w:t>
    </w:r>
    <w:r w:rsidRPr="00BD7B4D">
      <w:rPr>
        <w:rFonts w:ascii="Arial Narrow" w:hAnsi="Arial Narrow"/>
        <w:sz w:val="18"/>
      </w:rPr>
      <w:t>UOC Provveditorato, Economato e Logistica</w:t>
    </w:r>
  </w:p>
  <w:p w14:paraId="2597902C" w14:textId="77777777" w:rsidR="002D027C" w:rsidRDefault="002D027C" w:rsidP="00001280">
    <w:pPr>
      <w:pStyle w:val="Intestazione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Distretto di Venezia - Mestre</w:t>
    </w:r>
  </w:p>
  <w:bookmarkEnd w:id="1"/>
  <w:bookmarkEnd w:id="2"/>
  <w:bookmarkEnd w:id="3"/>
  <w:p w14:paraId="4282A38D" w14:textId="77777777" w:rsidR="002D027C" w:rsidRDefault="002D027C" w:rsidP="00454A80">
    <w:pPr>
      <w:rPr>
        <w:sz w:val="16"/>
        <w:szCs w:val="16"/>
      </w:rPr>
    </w:pPr>
  </w:p>
  <w:p w14:paraId="28C94193" w14:textId="77777777" w:rsidR="002D027C" w:rsidRDefault="002D027C" w:rsidP="00454A80">
    <w:pPr>
      <w:rPr>
        <w:sz w:val="16"/>
        <w:szCs w:val="16"/>
      </w:rPr>
    </w:pPr>
  </w:p>
  <w:p w14:paraId="4BE566B7" w14:textId="77777777" w:rsidR="002D027C" w:rsidRPr="00454A80" w:rsidRDefault="002D027C" w:rsidP="00454A8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3A9"/>
    <w:multiLevelType w:val="multilevel"/>
    <w:tmpl w:val="A2AA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B0829"/>
    <w:multiLevelType w:val="multilevel"/>
    <w:tmpl w:val="76AC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D6C43"/>
    <w:multiLevelType w:val="hybridMultilevel"/>
    <w:tmpl w:val="08586A5A"/>
    <w:lvl w:ilvl="0" w:tplc="A5483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A0614"/>
    <w:multiLevelType w:val="multilevel"/>
    <w:tmpl w:val="A88CA2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1004B"/>
    <w:multiLevelType w:val="multilevel"/>
    <w:tmpl w:val="DB96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6092B"/>
    <w:multiLevelType w:val="hybridMultilevel"/>
    <w:tmpl w:val="B72A4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4B64"/>
    <w:multiLevelType w:val="multilevel"/>
    <w:tmpl w:val="E4E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A5D0C"/>
    <w:multiLevelType w:val="multilevel"/>
    <w:tmpl w:val="EBF48C46"/>
    <w:lvl w:ilvl="0">
      <w:start w:val="1"/>
      <w:numFmt w:val="upperRoman"/>
      <w:pStyle w:val="Titolo1"/>
      <w:lvlText w:val="Articolo %1."/>
      <w:lvlJc w:val="left"/>
      <w:pPr>
        <w:ind w:left="0" w:firstLine="0"/>
      </w:pPr>
      <w:rPr>
        <w:b/>
        <w:bCs/>
      </w:rPr>
    </w:lvl>
    <w:lvl w:ilvl="1">
      <w:start w:val="1"/>
      <w:numFmt w:val="decimalZero"/>
      <w:pStyle w:val="Titolo2"/>
      <w:isLgl/>
      <w:lvlText w:val="Sezione %1.%2"/>
      <w:lvlJc w:val="left"/>
      <w:pPr>
        <w:ind w:left="9498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abstractNum w:abstractNumId="8" w15:restartNumberingAfterBreak="0">
    <w:nsid w:val="404B4366"/>
    <w:multiLevelType w:val="multilevel"/>
    <w:tmpl w:val="CC78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7C5462"/>
    <w:multiLevelType w:val="multilevel"/>
    <w:tmpl w:val="DF04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30956"/>
    <w:multiLevelType w:val="multilevel"/>
    <w:tmpl w:val="8DCE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1107B"/>
    <w:multiLevelType w:val="multilevel"/>
    <w:tmpl w:val="D016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61FAB"/>
    <w:multiLevelType w:val="hybridMultilevel"/>
    <w:tmpl w:val="4A400264"/>
    <w:lvl w:ilvl="0" w:tplc="A5483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B91683"/>
    <w:multiLevelType w:val="hybridMultilevel"/>
    <w:tmpl w:val="8F74FFAE"/>
    <w:lvl w:ilvl="0" w:tplc="A5483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1765C"/>
    <w:multiLevelType w:val="multilevel"/>
    <w:tmpl w:val="F822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5630A4"/>
    <w:multiLevelType w:val="hybridMultilevel"/>
    <w:tmpl w:val="51AC9B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973E0"/>
    <w:multiLevelType w:val="multilevel"/>
    <w:tmpl w:val="77D0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54155">
    <w:abstractNumId w:val="7"/>
  </w:num>
  <w:num w:numId="2" w16cid:durableId="1078021750">
    <w:abstractNumId w:val="9"/>
  </w:num>
  <w:num w:numId="3" w16cid:durableId="1970815815">
    <w:abstractNumId w:val="8"/>
  </w:num>
  <w:num w:numId="4" w16cid:durableId="517307340">
    <w:abstractNumId w:val="10"/>
  </w:num>
  <w:num w:numId="5" w16cid:durableId="2075660130">
    <w:abstractNumId w:val="6"/>
  </w:num>
  <w:num w:numId="6" w16cid:durableId="1755781308">
    <w:abstractNumId w:val="11"/>
  </w:num>
  <w:num w:numId="7" w16cid:durableId="677656362">
    <w:abstractNumId w:val="1"/>
  </w:num>
  <w:num w:numId="8" w16cid:durableId="378944451">
    <w:abstractNumId w:val="16"/>
  </w:num>
  <w:num w:numId="9" w16cid:durableId="1255556417">
    <w:abstractNumId w:val="14"/>
  </w:num>
  <w:num w:numId="10" w16cid:durableId="1448499442">
    <w:abstractNumId w:val="4"/>
  </w:num>
  <w:num w:numId="11" w16cid:durableId="1251355585">
    <w:abstractNumId w:val="0"/>
  </w:num>
  <w:num w:numId="12" w16cid:durableId="89739239">
    <w:abstractNumId w:val="5"/>
  </w:num>
  <w:num w:numId="13" w16cid:durableId="807280386">
    <w:abstractNumId w:val="12"/>
  </w:num>
  <w:num w:numId="14" w16cid:durableId="724107590">
    <w:abstractNumId w:val="2"/>
  </w:num>
  <w:num w:numId="15" w16cid:durableId="692191296">
    <w:abstractNumId w:val="13"/>
  </w:num>
  <w:num w:numId="16" w16cid:durableId="1610552005">
    <w:abstractNumId w:val="3"/>
  </w:num>
  <w:num w:numId="17" w16cid:durableId="178869284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54"/>
    <w:rsid w:val="00001280"/>
    <w:rsid w:val="00002A97"/>
    <w:rsid w:val="000034F1"/>
    <w:rsid w:val="0000691D"/>
    <w:rsid w:val="000072F3"/>
    <w:rsid w:val="000100CB"/>
    <w:rsid w:val="000110EA"/>
    <w:rsid w:val="00011C44"/>
    <w:rsid w:val="00011FC8"/>
    <w:rsid w:val="000126DB"/>
    <w:rsid w:val="0001296F"/>
    <w:rsid w:val="00012F00"/>
    <w:rsid w:val="00015159"/>
    <w:rsid w:val="0001667F"/>
    <w:rsid w:val="00021196"/>
    <w:rsid w:val="000250E8"/>
    <w:rsid w:val="00027EE0"/>
    <w:rsid w:val="00030D5E"/>
    <w:rsid w:val="000327AD"/>
    <w:rsid w:val="000355F7"/>
    <w:rsid w:val="0003598D"/>
    <w:rsid w:val="000406E0"/>
    <w:rsid w:val="00042158"/>
    <w:rsid w:val="000457D6"/>
    <w:rsid w:val="000465C0"/>
    <w:rsid w:val="00051569"/>
    <w:rsid w:val="00055C5F"/>
    <w:rsid w:val="0005625C"/>
    <w:rsid w:val="0006277F"/>
    <w:rsid w:val="00063BA6"/>
    <w:rsid w:val="00064078"/>
    <w:rsid w:val="0006480B"/>
    <w:rsid w:val="00073B5E"/>
    <w:rsid w:val="00076481"/>
    <w:rsid w:val="000776EA"/>
    <w:rsid w:val="000829A5"/>
    <w:rsid w:val="000A166B"/>
    <w:rsid w:val="000A3312"/>
    <w:rsid w:val="000A59C2"/>
    <w:rsid w:val="000B1CD7"/>
    <w:rsid w:val="000B2AC0"/>
    <w:rsid w:val="000B32EF"/>
    <w:rsid w:val="000B6256"/>
    <w:rsid w:val="000B630E"/>
    <w:rsid w:val="000C18C6"/>
    <w:rsid w:val="000C2E22"/>
    <w:rsid w:val="000D1F75"/>
    <w:rsid w:val="000D2CF4"/>
    <w:rsid w:val="000D3911"/>
    <w:rsid w:val="000D3FCF"/>
    <w:rsid w:val="000D4AF9"/>
    <w:rsid w:val="000D7EF6"/>
    <w:rsid w:val="000E090A"/>
    <w:rsid w:val="000E107C"/>
    <w:rsid w:val="000E1AF7"/>
    <w:rsid w:val="000E3F01"/>
    <w:rsid w:val="000E4006"/>
    <w:rsid w:val="000E6EB8"/>
    <w:rsid w:val="000F18BB"/>
    <w:rsid w:val="000F1979"/>
    <w:rsid w:val="000F21E8"/>
    <w:rsid w:val="000F32F9"/>
    <w:rsid w:val="000F5DDA"/>
    <w:rsid w:val="000F77EE"/>
    <w:rsid w:val="00101A13"/>
    <w:rsid w:val="00102AED"/>
    <w:rsid w:val="001036FA"/>
    <w:rsid w:val="0010470F"/>
    <w:rsid w:val="00104BF2"/>
    <w:rsid w:val="001055AD"/>
    <w:rsid w:val="0010608D"/>
    <w:rsid w:val="001102CB"/>
    <w:rsid w:val="00112025"/>
    <w:rsid w:val="0011226C"/>
    <w:rsid w:val="001129A9"/>
    <w:rsid w:val="00114A35"/>
    <w:rsid w:val="00120BFC"/>
    <w:rsid w:val="00121462"/>
    <w:rsid w:val="00122C7D"/>
    <w:rsid w:val="00122EFD"/>
    <w:rsid w:val="0012411A"/>
    <w:rsid w:val="0013062A"/>
    <w:rsid w:val="00130ED9"/>
    <w:rsid w:val="00132E71"/>
    <w:rsid w:val="0013343D"/>
    <w:rsid w:val="00133C4D"/>
    <w:rsid w:val="0013528E"/>
    <w:rsid w:val="00136C4D"/>
    <w:rsid w:val="001377ED"/>
    <w:rsid w:val="00140326"/>
    <w:rsid w:val="00140E26"/>
    <w:rsid w:val="00142F17"/>
    <w:rsid w:val="001446F1"/>
    <w:rsid w:val="00144915"/>
    <w:rsid w:val="00151A19"/>
    <w:rsid w:val="00152ADB"/>
    <w:rsid w:val="00154774"/>
    <w:rsid w:val="00154940"/>
    <w:rsid w:val="00154D78"/>
    <w:rsid w:val="00160E9E"/>
    <w:rsid w:val="00162D90"/>
    <w:rsid w:val="0016461F"/>
    <w:rsid w:val="00165361"/>
    <w:rsid w:val="00170CC2"/>
    <w:rsid w:val="00171E3E"/>
    <w:rsid w:val="00173263"/>
    <w:rsid w:val="0017382B"/>
    <w:rsid w:val="001739FA"/>
    <w:rsid w:val="001744BE"/>
    <w:rsid w:val="001816D5"/>
    <w:rsid w:val="00181C18"/>
    <w:rsid w:val="0018244F"/>
    <w:rsid w:val="00187EB3"/>
    <w:rsid w:val="0019241D"/>
    <w:rsid w:val="00195390"/>
    <w:rsid w:val="001A5456"/>
    <w:rsid w:val="001B001D"/>
    <w:rsid w:val="001B06FA"/>
    <w:rsid w:val="001B0B96"/>
    <w:rsid w:val="001B131F"/>
    <w:rsid w:val="001B2107"/>
    <w:rsid w:val="001B25A3"/>
    <w:rsid w:val="001B4194"/>
    <w:rsid w:val="001B5700"/>
    <w:rsid w:val="001C2AB6"/>
    <w:rsid w:val="001C3E74"/>
    <w:rsid w:val="001D0714"/>
    <w:rsid w:val="001D117B"/>
    <w:rsid w:val="001D5B1B"/>
    <w:rsid w:val="001D5D2B"/>
    <w:rsid w:val="001D67AB"/>
    <w:rsid w:val="001D67D7"/>
    <w:rsid w:val="001E01ED"/>
    <w:rsid w:val="001E12EF"/>
    <w:rsid w:val="001E167A"/>
    <w:rsid w:val="001E26E7"/>
    <w:rsid w:val="001E2F5F"/>
    <w:rsid w:val="001E410B"/>
    <w:rsid w:val="001E4131"/>
    <w:rsid w:val="001E680A"/>
    <w:rsid w:val="001E7405"/>
    <w:rsid w:val="001F026A"/>
    <w:rsid w:val="001F1D9B"/>
    <w:rsid w:val="001F2968"/>
    <w:rsid w:val="001F530D"/>
    <w:rsid w:val="001F6B2F"/>
    <w:rsid w:val="001F79F1"/>
    <w:rsid w:val="00203CDB"/>
    <w:rsid w:val="00204508"/>
    <w:rsid w:val="00204A08"/>
    <w:rsid w:val="00207E8F"/>
    <w:rsid w:val="00214297"/>
    <w:rsid w:val="00214F52"/>
    <w:rsid w:val="002168CD"/>
    <w:rsid w:val="002218F3"/>
    <w:rsid w:val="00222DE2"/>
    <w:rsid w:val="0022374A"/>
    <w:rsid w:val="00224DB8"/>
    <w:rsid w:val="00227FAB"/>
    <w:rsid w:val="002307C0"/>
    <w:rsid w:val="00230AC9"/>
    <w:rsid w:val="00231728"/>
    <w:rsid w:val="00231D2A"/>
    <w:rsid w:val="00234505"/>
    <w:rsid w:val="00237579"/>
    <w:rsid w:val="002405BA"/>
    <w:rsid w:val="00251A5A"/>
    <w:rsid w:val="00255009"/>
    <w:rsid w:val="0025578F"/>
    <w:rsid w:val="00257276"/>
    <w:rsid w:val="002572AE"/>
    <w:rsid w:val="00257664"/>
    <w:rsid w:val="00257B74"/>
    <w:rsid w:val="00262C62"/>
    <w:rsid w:val="00266DC2"/>
    <w:rsid w:val="00271899"/>
    <w:rsid w:val="00277334"/>
    <w:rsid w:val="0028402D"/>
    <w:rsid w:val="00284419"/>
    <w:rsid w:val="00286776"/>
    <w:rsid w:val="00291C9B"/>
    <w:rsid w:val="00292CC8"/>
    <w:rsid w:val="00295B5A"/>
    <w:rsid w:val="00295CC7"/>
    <w:rsid w:val="00297EC7"/>
    <w:rsid w:val="002A0654"/>
    <w:rsid w:val="002A6837"/>
    <w:rsid w:val="002A7877"/>
    <w:rsid w:val="002B37A1"/>
    <w:rsid w:val="002B5E94"/>
    <w:rsid w:val="002B65A4"/>
    <w:rsid w:val="002C10D6"/>
    <w:rsid w:val="002C2ED8"/>
    <w:rsid w:val="002C3559"/>
    <w:rsid w:val="002C440F"/>
    <w:rsid w:val="002C5E16"/>
    <w:rsid w:val="002C6EE5"/>
    <w:rsid w:val="002D027C"/>
    <w:rsid w:val="002D169F"/>
    <w:rsid w:val="002E0B49"/>
    <w:rsid w:val="002E11EA"/>
    <w:rsid w:val="002E4792"/>
    <w:rsid w:val="002E58B9"/>
    <w:rsid w:val="002E74B1"/>
    <w:rsid w:val="002E7A56"/>
    <w:rsid w:val="002F0A47"/>
    <w:rsid w:val="002F2C72"/>
    <w:rsid w:val="002F4582"/>
    <w:rsid w:val="002F5C38"/>
    <w:rsid w:val="00301ACA"/>
    <w:rsid w:val="00305013"/>
    <w:rsid w:val="00305CCF"/>
    <w:rsid w:val="0030759D"/>
    <w:rsid w:val="003078D8"/>
    <w:rsid w:val="00307DE5"/>
    <w:rsid w:val="0031306C"/>
    <w:rsid w:val="00313F98"/>
    <w:rsid w:val="0032673C"/>
    <w:rsid w:val="00333214"/>
    <w:rsid w:val="003347EE"/>
    <w:rsid w:val="00334E60"/>
    <w:rsid w:val="00335403"/>
    <w:rsid w:val="003459D8"/>
    <w:rsid w:val="00346FBB"/>
    <w:rsid w:val="003530B8"/>
    <w:rsid w:val="00354D05"/>
    <w:rsid w:val="003563B7"/>
    <w:rsid w:val="00361BBE"/>
    <w:rsid w:val="00361F31"/>
    <w:rsid w:val="00363B32"/>
    <w:rsid w:val="00363D4A"/>
    <w:rsid w:val="003724C0"/>
    <w:rsid w:val="00373798"/>
    <w:rsid w:val="003749FA"/>
    <w:rsid w:val="0037578A"/>
    <w:rsid w:val="003810CD"/>
    <w:rsid w:val="00381110"/>
    <w:rsid w:val="003869D1"/>
    <w:rsid w:val="003871FE"/>
    <w:rsid w:val="003901A3"/>
    <w:rsid w:val="00390F90"/>
    <w:rsid w:val="00392679"/>
    <w:rsid w:val="00392CC5"/>
    <w:rsid w:val="003944A3"/>
    <w:rsid w:val="00394BBC"/>
    <w:rsid w:val="00394C5F"/>
    <w:rsid w:val="0039559F"/>
    <w:rsid w:val="003955B3"/>
    <w:rsid w:val="00396324"/>
    <w:rsid w:val="003967F0"/>
    <w:rsid w:val="00396C21"/>
    <w:rsid w:val="003A267F"/>
    <w:rsid w:val="003A2A7D"/>
    <w:rsid w:val="003A4562"/>
    <w:rsid w:val="003A614A"/>
    <w:rsid w:val="003A768E"/>
    <w:rsid w:val="003B0B97"/>
    <w:rsid w:val="003B65C3"/>
    <w:rsid w:val="003B6D94"/>
    <w:rsid w:val="003C0162"/>
    <w:rsid w:val="003C1186"/>
    <w:rsid w:val="003D21EC"/>
    <w:rsid w:val="003D2ADB"/>
    <w:rsid w:val="003D403A"/>
    <w:rsid w:val="003D45C9"/>
    <w:rsid w:val="003D51BD"/>
    <w:rsid w:val="003D5688"/>
    <w:rsid w:val="003D65F9"/>
    <w:rsid w:val="003E33BD"/>
    <w:rsid w:val="003E3A96"/>
    <w:rsid w:val="003E4926"/>
    <w:rsid w:val="003E759F"/>
    <w:rsid w:val="003F144A"/>
    <w:rsid w:val="003F4359"/>
    <w:rsid w:val="003F4770"/>
    <w:rsid w:val="003F4EDB"/>
    <w:rsid w:val="003F5D9F"/>
    <w:rsid w:val="00401FC2"/>
    <w:rsid w:val="00402BA8"/>
    <w:rsid w:val="00405E56"/>
    <w:rsid w:val="004062AA"/>
    <w:rsid w:val="00407A83"/>
    <w:rsid w:val="00410448"/>
    <w:rsid w:val="004117CF"/>
    <w:rsid w:val="00417BD0"/>
    <w:rsid w:val="0042244D"/>
    <w:rsid w:val="004310A3"/>
    <w:rsid w:val="004325FE"/>
    <w:rsid w:val="004345B5"/>
    <w:rsid w:val="004466C6"/>
    <w:rsid w:val="004503AC"/>
    <w:rsid w:val="00452EE9"/>
    <w:rsid w:val="00453190"/>
    <w:rsid w:val="00453F74"/>
    <w:rsid w:val="00454A80"/>
    <w:rsid w:val="00456537"/>
    <w:rsid w:val="00456AAC"/>
    <w:rsid w:val="0046157B"/>
    <w:rsid w:val="00461620"/>
    <w:rsid w:val="00464AFE"/>
    <w:rsid w:val="004664DF"/>
    <w:rsid w:val="00467BAF"/>
    <w:rsid w:val="00467DD7"/>
    <w:rsid w:val="004750FA"/>
    <w:rsid w:val="00476C5C"/>
    <w:rsid w:val="00477E9C"/>
    <w:rsid w:val="0048216F"/>
    <w:rsid w:val="00483920"/>
    <w:rsid w:val="004841FE"/>
    <w:rsid w:val="00485A28"/>
    <w:rsid w:val="0048620C"/>
    <w:rsid w:val="00490A67"/>
    <w:rsid w:val="00492B78"/>
    <w:rsid w:val="00493FB6"/>
    <w:rsid w:val="00494054"/>
    <w:rsid w:val="00497931"/>
    <w:rsid w:val="004A2005"/>
    <w:rsid w:val="004A39FB"/>
    <w:rsid w:val="004A4735"/>
    <w:rsid w:val="004A4F52"/>
    <w:rsid w:val="004A566D"/>
    <w:rsid w:val="004A7990"/>
    <w:rsid w:val="004B6C8D"/>
    <w:rsid w:val="004C0F96"/>
    <w:rsid w:val="004C0FC5"/>
    <w:rsid w:val="004C1260"/>
    <w:rsid w:val="004C14A5"/>
    <w:rsid w:val="004C3ADB"/>
    <w:rsid w:val="004C51EE"/>
    <w:rsid w:val="004C652C"/>
    <w:rsid w:val="004C66F2"/>
    <w:rsid w:val="004D2779"/>
    <w:rsid w:val="004D285F"/>
    <w:rsid w:val="004D5420"/>
    <w:rsid w:val="004D5DE0"/>
    <w:rsid w:val="004E06BC"/>
    <w:rsid w:val="004E091F"/>
    <w:rsid w:val="004E3FB6"/>
    <w:rsid w:val="004E4AA6"/>
    <w:rsid w:val="004E6E75"/>
    <w:rsid w:val="004F129D"/>
    <w:rsid w:val="004F15B3"/>
    <w:rsid w:val="004F4100"/>
    <w:rsid w:val="004F4C61"/>
    <w:rsid w:val="004F670E"/>
    <w:rsid w:val="004F6D9E"/>
    <w:rsid w:val="004F722D"/>
    <w:rsid w:val="00502019"/>
    <w:rsid w:val="005039F0"/>
    <w:rsid w:val="00503A39"/>
    <w:rsid w:val="00503F7F"/>
    <w:rsid w:val="0050492E"/>
    <w:rsid w:val="00507E8D"/>
    <w:rsid w:val="00510001"/>
    <w:rsid w:val="00511AF7"/>
    <w:rsid w:val="005133A1"/>
    <w:rsid w:val="0051434F"/>
    <w:rsid w:val="00515760"/>
    <w:rsid w:val="00516ECD"/>
    <w:rsid w:val="00517811"/>
    <w:rsid w:val="005240DD"/>
    <w:rsid w:val="00524513"/>
    <w:rsid w:val="00527BD3"/>
    <w:rsid w:val="005376F1"/>
    <w:rsid w:val="00543FDD"/>
    <w:rsid w:val="005450EC"/>
    <w:rsid w:val="0054642B"/>
    <w:rsid w:val="00547A14"/>
    <w:rsid w:val="00550554"/>
    <w:rsid w:val="00550607"/>
    <w:rsid w:val="00550C74"/>
    <w:rsid w:val="00553A74"/>
    <w:rsid w:val="00555CCC"/>
    <w:rsid w:val="005616F9"/>
    <w:rsid w:val="00561E26"/>
    <w:rsid w:val="005644E2"/>
    <w:rsid w:val="00565662"/>
    <w:rsid w:val="00566305"/>
    <w:rsid w:val="00567B83"/>
    <w:rsid w:val="00567D90"/>
    <w:rsid w:val="00570BAA"/>
    <w:rsid w:val="005712EC"/>
    <w:rsid w:val="00571D27"/>
    <w:rsid w:val="00572181"/>
    <w:rsid w:val="005724A0"/>
    <w:rsid w:val="00572C55"/>
    <w:rsid w:val="00573537"/>
    <w:rsid w:val="00575DBD"/>
    <w:rsid w:val="00577F9D"/>
    <w:rsid w:val="0058116C"/>
    <w:rsid w:val="00581D4B"/>
    <w:rsid w:val="00581D64"/>
    <w:rsid w:val="005826FB"/>
    <w:rsid w:val="005830E6"/>
    <w:rsid w:val="00585851"/>
    <w:rsid w:val="00590650"/>
    <w:rsid w:val="005937EC"/>
    <w:rsid w:val="0059412E"/>
    <w:rsid w:val="005944D3"/>
    <w:rsid w:val="0059660A"/>
    <w:rsid w:val="005968B7"/>
    <w:rsid w:val="005A01E4"/>
    <w:rsid w:val="005A2FB3"/>
    <w:rsid w:val="005A5CB7"/>
    <w:rsid w:val="005A68EB"/>
    <w:rsid w:val="005A74E4"/>
    <w:rsid w:val="005A796A"/>
    <w:rsid w:val="005A7C0F"/>
    <w:rsid w:val="005B087A"/>
    <w:rsid w:val="005B1552"/>
    <w:rsid w:val="005B501D"/>
    <w:rsid w:val="005C1434"/>
    <w:rsid w:val="005C358C"/>
    <w:rsid w:val="005C7C86"/>
    <w:rsid w:val="005D4721"/>
    <w:rsid w:val="005D49A8"/>
    <w:rsid w:val="005D578D"/>
    <w:rsid w:val="005D5979"/>
    <w:rsid w:val="005E01A4"/>
    <w:rsid w:val="005E0639"/>
    <w:rsid w:val="005E2244"/>
    <w:rsid w:val="005E3B7C"/>
    <w:rsid w:val="005E5E8E"/>
    <w:rsid w:val="005E7BC9"/>
    <w:rsid w:val="005F2378"/>
    <w:rsid w:val="005F29DC"/>
    <w:rsid w:val="005F3013"/>
    <w:rsid w:val="005F52F9"/>
    <w:rsid w:val="005F56D9"/>
    <w:rsid w:val="00600E3E"/>
    <w:rsid w:val="00602592"/>
    <w:rsid w:val="006041F8"/>
    <w:rsid w:val="00606168"/>
    <w:rsid w:val="00607CFB"/>
    <w:rsid w:val="006125CC"/>
    <w:rsid w:val="006137D3"/>
    <w:rsid w:val="00616558"/>
    <w:rsid w:val="0061660D"/>
    <w:rsid w:val="00621328"/>
    <w:rsid w:val="00624EC0"/>
    <w:rsid w:val="00624F2F"/>
    <w:rsid w:val="0062644A"/>
    <w:rsid w:val="00631237"/>
    <w:rsid w:val="006335F1"/>
    <w:rsid w:val="0063403D"/>
    <w:rsid w:val="006363D6"/>
    <w:rsid w:val="00637041"/>
    <w:rsid w:val="0063711B"/>
    <w:rsid w:val="00640120"/>
    <w:rsid w:val="00640A8C"/>
    <w:rsid w:val="00641FB7"/>
    <w:rsid w:val="00643C22"/>
    <w:rsid w:val="00643F9C"/>
    <w:rsid w:val="00644E3D"/>
    <w:rsid w:val="0064521E"/>
    <w:rsid w:val="00653338"/>
    <w:rsid w:val="00655F5D"/>
    <w:rsid w:val="00662B65"/>
    <w:rsid w:val="006637D5"/>
    <w:rsid w:val="006637E9"/>
    <w:rsid w:val="00663D8C"/>
    <w:rsid w:val="00672A7A"/>
    <w:rsid w:val="006730B5"/>
    <w:rsid w:val="00673E00"/>
    <w:rsid w:val="006743A6"/>
    <w:rsid w:val="006747F9"/>
    <w:rsid w:val="0067643C"/>
    <w:rsid w:val="00681555"/>
    <w:rsid w:val="00683530"/>
    <w:rsid w:val="00683AFB"/>
    <w:rsid w:val="00684038"/>
    <w:rsid w:val="0068471E"/>
    <w:rsid w:val="006860C9"/>
    <w:rsid w:val="0068640D"/>
    <w:rsid w:val="00690E17"/>
    <w:rsid w:val="00696E45"/>
    <w:rsid w:val="006A1D0B"/>
    <w:rsid w:val="006A1DE5"/>
    <w:rsid w:val="006A351B"/>
    <w:rsid w:val="006A4312"/>
    <w:rsid w:val="006A4DBC"/>
    <w:rsid w:val="006A78B3"/>
    <w:rsid w:val="006A7CB2"/>
    <w:rsid w:val="006B2D5D"/>
    <w:rsid w:val="006B4117"/>
    <w:rsid w:val="006C19FD"/>
    <w:rsid w:val="006C20F1"/>
    <w:rsid w:val="006C2F80"/>
    <w:rsid w:val="006C4009"/>
    <w:rsid w:val="006C41BA"/>
    <w:rsid w:val="006C5C79"/>
    <w:rsid w:val="006C6E9A"/>
    <w:rsid w:val="006D70AF"/>
    <w:rsid w:val="006E6217"/>
    <w:rsid w:val="006E6F2E"/>
    <w:rsid w:val="006F3C23"/>
    <w:rsid w:val="006F5652"/>
    <w:rsid w:val="006F6D65"/>
    <w:rsid w:val="006F6F57"/>
    <w:rsid w:val="007005AB"/>
    <w:rsid w:val="00701044"/>
    <w:rsid w:val="00701C17"/>
    <w:rsid w:val="00703233"/>
    <w:rsid w:val="00706153"/>
    <w:rsid w:val="0070667D"/>
    <w:rsid w:val="00707FB2"/>
    <w:rsid w:val="00710247"/>
    <w:rsid w:val="00717454"/>
    <w:rsid w:val="007200C2"/>
    <w:rsid w:val="00720828"/>
    <w:rsid w:val="0072298A"/>
    <w:rsid w:val="00723C34"/>
    <w:rsid w:val="00726C02"/>
    <w:rsid w:val="00730286"/>
    <w:rsid w:val="007352DE"/>
    <w:rsid w:val="00736003"/>
    <w:rsid w:val="007365CE"/>
    <w:rsid w:val="0073667E"/>
    <w:rsid w:val="007409F4"/>
    <w:rsid w:val="007436AA"/>
    <w:rsid w:val="00743A76"/>
    <w:rsid w:val="00743C81"/>
    <w:rsid w:val="00743CE5"/>
    <w:rsid w:val="00745587"/>
    <w:rsid w:val="00745AB1"/>
    <w:rsid w:val="007469FA"/>
    <w:rsid w:val="00751731"/>
    <w:rsid w:val="007518CD"/>
    <w:rsid w:val="00757957"/>
    <w:rsid w:val="00763A16"/>
    <w:rsid w:val="007641F8"/>
    <w:rsid w:val="0076654B"/>
    <w:rsid w:val="007731A0"/>
    <w:rsid w:val="00774005"/>
    <w:rsid w:val="00780035"/>
    <w:rsid w:val="0078038C"/>
    <w:rsid w:val="007805F1"/>
    <w:rsid w:val="007844DC"/>
    <w:rsid w:val="00792CFE"/>
    <w:rsid w:val="00793500"/>
    <w:rsid w:val="007A0244"/>
    <w:rsid w:val="007A2DEA"/>
    <w:rsid w:val="007A3B5C"/>
    <w:rsid w:val="007A5325"/>
    <w:rsid w:val="007A574A"/>
    <w:rsid w:val="007B6CC9"/>
    <w:rsid w:val="007B7D1B"/>
    <w:rsid w:val="007C016C"/>
    <w:rsid w:val="007C645F"/>
    <w:rsid w:val="007C7AFA"/>
    <w:rsid w:val="007D14FC"/>
    <w:rsid w:val="007D300E"/>
    <w:rsid w:val="007D497A"/>
    <w:rsid w:val="007D7D4A"/>
    <w:rsid w:val="007E1049"/>
    <w:rsid w:val="007E3CD6"/>
    <w:rsid w:val="007E3D4A"/>
    <w:rsid w:val="007E66B5"/>
    <w:rsid w:val="007F01E4"/>
    <w:rsid w:val="007F23BE"/>
    <w:rsid w:val="007F65BF"/>
    <w:rsid w:val="007F7FA4"/>
    <w:rsid w:val="00801B78"/>
    <w:rsid w:val="008029A6"/>
    <w:rsid w:val="00803CE0"/>
    <w:rsid w:val="0080704B"/>
    <w:rsid w:val="008105BD"/>
    <w:rsid w:val="00810B97"/>
    <w:rsid w:val="00811934"/>
    <w:rsid w:val="00814415"/>
    <w:rsid w:val="00814AB8"/>
    <w:rsid w:val="00817044"/>
    <w:rsid w:val="00823D91"/>
    <w:rsid w:val="00823E1C"/>
    <w:rsid w:val="0082502D"/>
    <w:rsid w:val="00831297"/>
    <w:rsid w:val="00833EC4"/>
    <w:rsid w:val="00837964"/>
    <w:rsid w:val="00837E5D"/>
    <w:rsid w:val="00842E28"/>
    <w:rsid w:val="0084374A"/>
    <w:rsid w:val="00843759"/>
    <w:rsid w:val="00845231"/>
    <w:rsid w:val="00851223"/>
    <w:rsid w:val="0085262B"/>
    <w:rsid w:val="00853650"/>
    <w:rsid w:val="008605C3"/>
    <w:rsid w:val="00860C91"/>
    <w:rsid w:val="00860C96"/>
    <w:rsid w:val="008614C7"/>
    <w:rsid w:val="00863D2A"/>
    <w:rsid w:val="00864FAD"/>
    <w:rsid w:val="00865230"/>
    <w:rsid w:val="00867D52"/>
    <w:rsid w:val="0087207E"/>
    <w:rsid w:val="00873C02"/>
    <w:rsid w:val="00874E58"/>
    <w:rsid w:val="00875386"/>
    <w:rsid w:val="00880B04"/>
    <w:rsid w:val="00881821"/>
    <w:rsid w:val="00881C22"/>
    <w:rsid w:val="00881DB8"/>
    <w:rsid w:val="008821CC"/>
    <w:rsid w:val="008824A0"/>
    <w:rsid w:val="00883EE2"/>
    <w:rsid w:val="008853D2"/>
    <w:rsid w:val="0088694F"/>
    <w:rsid w:val="00886E8B"/>
    <w:rsid w:val="00894500"/>
    <w:rsid w:val="008A055D"/>
    <w:rsid w:val="008A059B"/>
    <w:rsid w:val="008A1AA2"/>
    <w:rsid w:val="008B1639"/>
    <w:rsid w:val="008B16AF"/>
    <w:rsid w:val="008B25DC"/>
    <w:rsid w:val="008B28FB"/>
    <w:rsid w:val="008B2903"/>
    <w:rsid w:val="008B4915"/>
    <w:rsid w:val="008B5A2D"/>
    <w:rsid w:val="008C0E05"/>
    <w:rsid w:val="008C53F7"/>
    <w:rsid w:val="008C6F52"/>
    <w:rsid w:val="008C6FBB"/>
    <w:rsid w:val="008D03ED"/>
    <w:rsid w:val="008D0B61"/>
    <w:rsid w:val="008D2403"/>
    <w:rsid w:val="008D41EF"/>
    <w:rsid w:val="008D53DF"/>
    <w:rsid w:val="008E3974"/>
    <w:rsid w:val="008E486D"/>
    <w:rsid w:val="008F00EE"/>
    <w:rsid w:val="008F2B5B"/>
    <w:rsid w:val="008F2C7B"/>
    <w:rsid w:val="008F62E2"/>
    <w:rsid w:val="00900369"/>
    <w:rsid w:val="00900D5C"/>
    <w:rsid w:val="009010F0"/>
    <w:rsid w:val="009030B9"/>
    <w:rsid w:val="00903B7A"/>
    <w:rsid w:val="009058ED"/>
    <w:rsid w:val="00910078"/>
    <w:rsid w:val="00910BC9"/>
    <w:rsid w:val="00910DA0"/>
    <w:rsid w:val="00910ED1"/>
    <w:rsid w:val="00910FC5"/>
    <w:rsid w:val="00913F85"/>
    <w:rsid w:val="00922015"/>
    <w:rsid w:val="0092242E"/>
    <w:rsid w:val="0092619B"/>
    <w:rsid w:val="00927B69"/>
    <w:rsid w:val="00927CBC"/>
    <w:rsid w:val="00930A48"/>
    <w:rsid w:val="00930A9E"/>
    <w:rsid w:val="00930CFF"/>
    <w:rsid w:val="009310D1"/>
    <w:rsid w:val="00935AD7"/>
    <w:rsid w:val="00936A0F"/>
    <w:rsid w:val="0094142F"/>
    <w:rsid w:val="00941A27"/>
    <w:rsid w:val="00942535"/>
    <w:rsid w:val="00942753"/>
    <w:rsid w:val="009442A2"/>
    <w:rsid w:val="00944490"/>
    <w:rsid w:val="009448F3"/>
    <w:rsid w:val="00945D7E"/>
    <w:rsid w:val="009476E5"/>
    <w:rsid w:val="009505E5"/>
    <w:rsid w:val="00951DF0"/>
    <w:rsid w:val="00957CC9"/>
    <w:rsid w:val="00957DE2"/>
    <w:rsid w:val="00962B02"/>
    <w:rsid w:val="0096561B"/>
    <w:rsid w:val="00967261"/>
    <w:rsid w:val="009674A4"/>
    <w:rsid w:val="00972811"/>
    <w:rsid w:val="00973190"/>
    <w:rsid w:val="00973707"/>
    <w:rsid w:val="009769DF"/>
    <w:rsid w:val="009814AD"/>
    <w:rsid w:val="00981F10"/>
    <w:rsid w:val="00981FBB"/>
    <w:rsid w:val="009833A5"/>
    <w:rsid w:val="009918B2"/>
    <w:rsid w:val="00992E9B"/>
    <w:rsid w:val="00993BA5"/>
    <w:rsid w:val="009959C4"/>
    <w:rsid w:val="009A0B08"/>
    <w:rsid w:val="009A0F9E"/>
    <w:rsid w:val="009A3A1A"/>
    <w:rsid w:val="009A61DC"/>
    <w:rsid w:val="009B58DA"/>
    <w:rsid w:val="009B683A"/>
    <w:rsid w:val="009B68E3"/>
    <w:rsid w:val="009C1C12"/>
    <w:rsid w:val="009C1DBE"/>
    <w:rsid w:val="009C32F8"/>
    <w:rsid w:val="009C35C0"/>
    <w:rsid w:val="009D1B8A"/>
    <w:rsid w:val="009D333E"/>
    <w:rsid w:val="009D3723"/>
    <w:rsid w:val="009D4814"/>
    <w:rsid w:val="009D7654"/>
    <w:rsid w:val="009E0081"/>
    <w:rsid w:val="009E0A8E"/>
    <w:rsid w:val="009E0D48"/>
    <w:rsid w:val="009E0DF3"/>
    <w:rsid w:val="009E1C96"/>
    <w:rsid w:val="009E20D5"/>
    <w:rsid w:val="009F00B3"/>
    <w:rsid w:val="009F2375"/>
    <w:rsid w:val="009F5745"/>
    <w:rsid w:val="00A00A0C"/>
    <w:rsid w:val="00A02F29"/>
    <w:rsid w:val="00A1107B"/>
    <w:rsid w:val="00A114BD"/>
    <w:rsid w:val="00A12B26"/>
    <w:rsid w:val="00A12D3B"/>
    <w:rsid w:val="00A133A7"/>
    <w:rsid w:val="00A20798"/>
    <w:rsid w:val="00A21B4E"/>
    <w:rsid w:val="00A22831"/>
    <w:rsid w:val="00A24E53"/>
    <w:rsid w:val="00A267EC"/>
    <w:rsid w:val="00A304C9"/>
    <w:rsid w:val="00A3076C"/>
    <w:rsid w:val="00A31673"/>
    <w:rsid w:val="00A34966"/>
    <w:rsid w:val="00A3607B"/>
    <w:rsid w:val="00A37522"/>
    <w:rsid w:val="00A40281"/>
    <w:rsid w:val="00A4028A"/>
    <w:rsid w:val="00A40621"/>
    <w:rsid w:val="00A425FF"/>
    <w:rsid w:val="00A457E4"/>
    <w:rsid w:val="00A4675D"/>
    <w:rsid w:val="00A51CA9"/>
    <w:rsid w:val="00A5260B"/>
    <w:rsid w:val="00A53D0E"/>
    <w:rsid w:val="00A5451B"/>
    <w:rsid w:val="00A55AC9"/>
    <w:rsid w:val="00A55C3D"/>
    <w:rsid w:val="00A5623C"/>
    <w:rsid w:val="00A573B9"/>
    <w:rsid w:val="00A609F9"/>
    <w:rsid w:val="00A62F77"/>
    <w:rsid w:val="00A62FA1"/>
    <w:rsid w:val="00A640AC"/>
    <w:rsid w:val="00A65C62"/>
    <w:rsid w:val="00A65CF2"/>
    <w:rsid w:val="00A6647D"/>
    <w:rsid w:val="00A719D8"/>
    <w:rsid w:val="00A76563"/>
    <w:rsid w:val="00A77B81"/>
    <w:rsid w:val="00A77D38"/>
    <w:rsid w:val="00A82748"/>
    <w:rsid w:val="00A83D73"/>
    <w:rsid w:val="00A84771"/>
    <w:rsid w:val="00A84A81"/>
    <w:rsid w:val="00A8592B"/>
    <w:rsid w:val="00A92856"/>
    <w:rsid w:val="00A93EB0"/>
    <w:rsid w:val="00A957A2"/>
    <w:rsid w:val="00A96A69"/>
    <w:rsid w:val="00A9714C"/>
    <w:rsid w:val="00A9754E"/>
    <w:rsid w:val="00AA2814"/>
    <w:rsid w:val="00AA32EA"/>
    <w:rsid w:val="00AA3D66"/>
    <w:rsid w:val="00AA7BE1"/>
    <w:rsid w:val="00AB1C3B"/>
    <w:rsid w:val="00AB2E54"/>
    <w:rsid w:val="00AB2FA1"/>
    <w:rsid w:val="00AB41AB"/>
    <w:rsid w:val="00AB52F1"/>
    <w:rsid w:val="00AB5A6D"/>
    <w:rsid w:val="00AB5BF6"/>
    <w:rsid w:val="00AC19E3"/>
    <w:rsid w:val="00AC2C6A"/>
    <w:rsid w:val="00AC67D3"/>
    <w:rsid w:val="00AD7193"/>
    <w:rsid w:val="00AE041C"/>
    <w:rsid w:val="00AE1C93"/>
    <w:rsid w:val="00AE1E75"/>
    <w:rsid w:val="00AE402C"/>
    <w:rsid w:val="00AE4B9D"/>
    <w:rsid w:val="00AE696B"/>
    <w:rsid w:val="00AE7DEC"/>
    <w:rsid w:val="00AF6609"/>
    <w:rsid w:val="00AF798C"/>
    <w:rsid w:val="00B01714"/>
    <w:rsid w:val="00B079B4"/>
    <w:rsid w:val="00B10E5C"/>
    <w:rsid w:val="00B136D9"/>
    <w:rsid w:val="00B13A2E"/>
    <w:rsid w:val="00B13A55"/>
    <w:rsid w:val="00B161EB"/>
    <w:rsid w:val="00B16CF9"/>
    <w:rsid w:val="00B174C0"/>
    <w:rsid w:val="00B2146D"/>
    <w:rsid w:val="00B26DCA"/>
    <w:rsid w:val="00B2703B"/>
    <w:rsid w:val="00B271E2"/>
    <w:rsid w:val="00B30A77"/>
    <w:rsid w:val="00B3276D"/>
    <w:rsid w:val="00B357D7"/>
    <w:rsid w:val="00B379C4"/>
    <w:rsid w:val="00B4011E"/>
    <w:rsid w:val="00B409E4"/>
    <w:rsid w:val="00B40CE2"/>
    <w:rsid w:val="00B4117E"/>
    <w:rsid w:val="00B42218"/>
    <w:rsid w:val="00B44324"/>
    <w:rsid w:val="00B4443F"/>
    <w:rsid w:val="00B44EB2"/>
    <w:rsid w:val="00B46118"/>
    <w:rsid w:val="00B47835"/>
    <w:rsid w:val="00B51E12"/>
    <w:rsid w:val="00B51EC1"/>
    <w:rsid w:val="00B54E36"/>
    <w:rsid w:val="00B573E3"/>
    <w:rsid w:val="00B62620"/>
    <w:rsid w:val="00B62A8A"/>
    <w:rsid w:val="00B6619F"/>
    <w:rsid w:val="00B665E5"/>
    <w:rsid w:val="00B67C96"/>
    <w:rsid w:val="00B7338F"/>
    <w:rsid w:val="00B74A14"/>
    <w:rsid w:val="00B75805"/>
    <w:rsid w:val="00B771D6"/>
    <w:rsid w:val="00B7738C"/>
    <w:rsid w:val="00B8105D"/>
    <w:rsid w:val="00B833FA"/>
    <w:rsid w:val="00B8526F"/>
    <w:rsid w:val="00B85ABC"/>
    <w:rsid w:val="00B9092C"/>
    <w:rsid w:val="00B92FDA"/>
    <w:rsid w:val="00B9373D"/>
    <w:rsid w:val="00B95706"/>
    <w:rsid w:val="00B96402"/>
    <w:rsid w:val="00BA00FA"/>
    <w:rsid w:val="00BA0BBA"/>
    <w:rsid w:val="00BA0DA3"/>
    <w:rsid w:val="00BA238B"/>
    <w:rsid w:val="00BA44C8"/>
    <w:rsid w:val="00BA7FA9"/>
    <w:rsid w:val="00BB1333"/>
    <w:rsid w:val="00BB436B"/>
    <w:rsid w:val="00BB6B59"/>
    <w:rsid w:val="00BB7D61"/>
    <w:rsid w:val="00BC2DB5"/>
    <w:rsid w:val="00BD00D2"/>
    <w:rsid w:val="00BD540C"/>
    <w:rsid w:val="00BD78B2"/>
    <w:rsid w:val="00BE3679"/>
    <w:rsid w:val="00BE47DA"/>
    <w:rsid w:val="00BE4D90"/>
    <w:rsid w:val="00BE5462"/>
    <w:rsid w:val="00BE5A7A"/>
    <w:rsid w:val="00BE6B7F"/>
    <w:rsid w:val="00BF0E98"/>
    <w:rsid w:val="00BF3417"/>
    <w:rsid w:val="00BF3FE4"/>
    <w:rsid w:val="00BF4754"/>
    <w:rsid w:val="00BF4F32"/>
    <w:rsid w:val="00BF7029"/>
    <w:rsid w:val="00C03A38"/>
    <w:rsid w:val="00C03B91"/>
    <w:rsid w:val="00C1090A"/>
    <w:rsid w:val="00C12BB9"/>
    <w:rsid w:val="00C14D45"/>
    <w:rsid w:val="00C16CFC"/>
    <w:rsid w:val="00C17436"/>
    <w:rsid w:val="00C17C51"/>
    <w:rsid w:val="00C2087C"/>
    <w:rsid w:val="00C20A86"/>
    <w:rsid w:val="00C21AD6"/>
    <w:rsid w:val="00C22DEB"/>
    <w:rsid w:val="00C23588"/>
    <w:rsid w:val="00C240F0"/>
    <w:rsid w:val="00C261E8"/>
    <w:rsid w:val="00C2620D"/>
    <w:rsid w:val="00C32690"/>
    <w:rsid w:val="00C329D5"/>
    <w:rsid w:val="00C42933"/>
    <w:rsid w:val="00C43619"/>
    <w:rsid w:val="00C43E43"/>
    <w:rsid w:val="00C43E50"/>
    <w:rsid w:val="00C46614"/>
    <w:rsid w:val="00C5042F"/>
    <w:rsid w:val="00C50FAD"/>
    <w:rsid w:val="00C54CBA"/>
    <w:rsid w:val="00C6253D"/>
    <w:rsid w:val="00C631FD"/>
    <w:rsid w:val="00C63360"/>
    <w:rsid w:val="00C64160"/>
    <w:rsid w:val="00C65882"/>
    <w:rsid w:val="00C658C8"/>
    <w:rsid w:val="00C65E19"/>
    <w:rsid w:val="00C717C1"/>
    <w:rsid w:val="00C73D0A"/>
    <w:rsid w:val="00C748D6"/>
    <w:rsid w:val="00C755F4"/>
    <w:rsid w:val="00C7602C"/>
    <w:rsid w:val="00C76305"/>
    <w:rsid w:val="00C76986"/>
    <w:rsid w:val="00C80FE0"/>
    <w:rsid w:val="00C85B11"/>
    <w:rsid w:val="00C86614"/>
    <w:rsid w:val="00C96F4B"/>
    <w:rsid w:val="00C975A1"/>
    <w:rsid w:val="00CA0A31"/>
    <w:rsid w:val="00CA1E95"/>
    <w:rsid w:val="00CA2B7B"/>
    <w:rsid w:val="00CA6923"/>
    <w:rsid w:val="00CA6CF5"/>
    <w:rsid w:val="00CB1520"/>
    <w:rsid w:val="00CB1E77"/>
    <w:rsid w:val="00CB23E3"/>
    <w:rsid w:val="00CB2B09"/>
    <w:rsid w:val="00CB46BD"/>
    <w:rsid w:val="00CB7928"/>
    <w:rsid w:val="00CC1A19"/>
    <w:rsid w:val="00CC48FF"/>
    <w:rsid w:val="00CC4CB6"/>
    <w:rsid w:val="00CC5AD5"/>
    <w:rsid w:val="00CC654F"/>
    <w:rsid w:val="00CD0BC7"/>
    <w:rsid w:val="00CD0EB9"/>
    <w:rsid w:val="00CD3780"/>
    <w:rsid w:val="00CD3AD1"/>
    <w:rsid w:val="00CD473C"/>
    <w:rsid w:val="00CD550E"/>
    <w:rsid w:val="00CD5B1A"/>
    <w:rsid w:val="00CD5CA8"/>
    <w:rsid w:val="00CD6629"/>
    <w:rsid w:val="00CE48D5"/>
    <w:rsid w:val="00CE6D59"/>
    <w:rsid w:val="00CE7E1F"/>
    <w:rsid w:val="00CF0A51"/>
    <w:rsid w:val="00CF5639"/>
    <w:rsid w:val="00D01538"/>
    <w:rsid w:val="00D0284D"/>
    <w:rsid w:val="00D039DD"/>
    <w:rsid w:val="00D0421B"/>
    <w:rsid w:val="00D06C66"/>
    <w:rsid w:val="00D11F3A"/>
    <w:rsid w:val="00D12A1A"/>
    <w:rsid w:val="00D12D4D"/>
    <w:rsid w:val="00D2053A"/>
    <w:rsid w:val="00D21746"/>
    <w:rsid w:val="00D26F56"/>
    <w:rsid w:val="00D314C1"/>
    <w:rsid w:val="00D326B8"/>
    <w:rsid w:val="00D32814"/>
    <w:rsid w:val="00D331AE"/>
    <w:rsid w:val="00D3544E"/>
    <w:rsid w:val="00D37C94"/>
    <w:rsid w:val="00D441FF"/>
    <w:rsid w:val="00D44897"/>
    <w:rsid w:val="00D448EC"/>
    <w:rsid w:val="00D5198E"/>
    <w:rsid w:val="00D53DC0"/>
    <w:rsid w:val="00D5414C"/>
    <w:rsid w:val="00D5518F"/>
    <w:rsid w:val="00D620A7"/>
    <w:rsid w:val="00D62974"/>
    <w:rsid w:val="00D631E1"/>
    <w:rsid w:val="00D636B9"/>
    <w:rsid w:val="00D64CBB"/>
    <w:rsid w:val="00D67123"/>
    <w:rsid w:val="00D71905"/>
    <w:rsid w:val="00D743F8"/>
    <w:rsid w:val="00D77443"/>
    <w:rsid w:val="00D82112"/>
    <w:rsid w:val="00D8249B"/>
    <w:rsid w:val="00D8481E"/>
    <w:rsid w:val="00D864C3"/>
    <w:rsid w:val="00D86655"/>
    <w:rsid w:val="00D91557"/>
    <w:rsid w:val="00D917B6"/>
    <w:rsid w:val="00D95A58"/>
    <w:rsid w:val="00DA0403"/>
    <w:rsid w:val="00DA2809"/>
    <w:rsid w:val="00DA6750"/>
    <w:rsid w:val="00DA67F7"/>
    <w:rsid w:val="00DA68D0"/>
    <w:rsid w:val="00DA7D8E"/>
    <w:rsid w:val="00DB17AF"/>
    <w:rsid w:val="00DB24A0"/>
    <w:rsid w:val="00DB2900"/>
    <w:rsid w:val="00DB48F6"/>
    <w:rsid w:val="00DB4A9D"/>
    <w:rsid w:val="00DC15BD"/>
    <w:rsid w:val="00DC28E4"/>
    <w:rsid w:val="00DC3D17"/>
    <w:rsid w:val="00DC5A55"/>
    <w:rsid w:val="00DC5F49"/>
    <w:rsid w:val="00DC621C"/>
    <w:rsid w:val="00DD1D9D"/>
    <w:rsid w:val="00DD2EF0"/>
    <w:rsid w:val="00DD402D"/>
    <w:rsid w:val="00DD734A"/>
    <w:rsid w:val="00DE00B8"/>
    <w:rsid w:val="00DE1A38"/>
    <w:rsid w:val="00DE2618"/>
    <w:rsid w:val="00DE49A3"/>
    <w:rsid w:val="00DF07DC"/>
    <w:rsid w:val="00DF2AE5"/>
    <w:rsid w:val="00DF2F55"/>
    <w:rsid w:val="00DF333D"/>
    <w:rsid w:val="00DF4BB6"/>
    <w:rsid w:val="00DF65CF"/>
    <w:rsid w:val="00E017A8"/>
    <w:rsid w:val="00E0464C"/>
    <w:rsid w:val="00E07F17"/>
    <w:rsid w:val="00E1044D"/>
    <w:rsid w:val="00E15C1F"/>
    <w:rsid w:val="00E15D2B"/>
    <w:rsid w:val="00E17BB4"/>
    <w:rsid w:val="00E2044F"/>
    <w:rsid w:val="00E204EC"/>
    <w:rsid w:val="00E2161E"/>
    <w:rsid w:val="00E3151E"/>
    <w:rsid w:val="00E333B6"/>
    <w:rsid w:val="00E356EB"/>
    <w:rsid w:val="00E408FB"/>
    <w:rsid w:val="00E41B37"/>
    <w:rsid w:val="00E43ACF"/>
    <w:rsid w:val="00E44BED"/>
    <w:rsid w:val="00E51C4A"/>
    <w:rsid w:val="00E53D58"/>
    <w:rsid w:val="00E544C9"/>
    <w:rsid w:val="00E54BFA"/>
    <w:rsid w:val="00E568B6"/>
    <w:rsid w:val="00E6226C"/>
    <w:rsid w:val="00E62B99"/>
    <w:rsid w:val="00E65E0C"/>
    <w:rsid w:val="00E6702A"/>
    <w:rsid w:val="00E6714A"/>
    <w:rsid w:val="00E73B64"/>
    <w:rsid w:val="00E75A97"/>
    <w:rsid w:val="00E76885"/>
    <w:rsid w:val="00E7756B"/>
    <w:rsid w:val="00E8288B"/>
    <w:rsid w:val="00E83874"/>
    <w:rsid w:val="00E85DBA"/>
    <w:rsid w:val="00E91AC2"/>
    <w:rsid w:val="00E931A9"/>
    <w:rsid w:val="00E9401B"/>
    <w:rsid w:val="00E942A6"/>
    <w:rsid w:val="00E94AAD"/>
    <w:rsid w:val="00E953D8"/>
    <w:rsid w:val="00E957F4"/>
    <w:rsid w:val="00EA0C17"/>
    <w:rsid w:val="00EA4917"/>
    <w:rsid w:val="00EA4B46"/>
    <w:rsid w:val="00EA6516"/>
    <w:rsid w:val="00EB02DC"/>
    <w:rsid w:val="00EB1A25"/>
    <w:rsid w:val="00EB2C79"/>
    <w:rsid w:val="00EB6015"/>
    <w:rsid w:val="00EB674A"/>
    <w:rsid w:val="00EC0A65"/>
    <w:rsid w:val="00EC0C02"/>
    <w:rsid w:val="00EC0C91"/>
    <w:rsid w:val="00EC20FB"/>
    <w:rsid w:val="00EC2B10"/>
    <w:rsid w:val="00EC4755"/>
    <w:rsid w:val="00EC5ECB"/>
    <w:rsid w:val="00EC7A8F"/>
    <w:rsid w:val="00ED1FE3"/>
    <w:rsid w:val="00ED34C2"/>
    <w:rsid w:val="00ED49A7"/>
    <w:rsid w:val="00ED515C"/>
    <w:rsid w:val="00ED5E7E"/>
    <w:rsid w:val="00ED66DD"/>
    <w:rsid w:val="00EE0D57"/>
    <w:rsid w:val="00EE0F7A"/>
    <w:rsid w:val="00EE0FBC"/>
    <w:rsid w:val="00EE138F"/>
    <w:rsid w:val="00EE2BF1"/>
    <w:rsid w:val="00EE3347"/>
    <w:rsid w:val="00EE4A90"/>
    <w:rsid w:val="00EE6871"/>
    <w:rsid w:val="00EE740A"/>
    <w:rsid w:val="00EF0BBB"/>
    <w:rsid w:val="00EF58F2"/>
    <w:rsid w:val="00EF72CF"/>
    <w:rsid w:val="00EF7AF7"/>
    <w:rsid w:val="00F003A6"/>
    <w:rsid w:val="00F056EF"/>
    <w:rsid w:val="00F06D50"/>
    <w:rsid w:val="00F0752D"/>
    <w:rsid w:val="00F07968"/>
    <w:rsid w:val="00F12F85"/>
    <w:rsid w:val="00F142AC"/>
    <w:rsid w:val="00F170BD"/>
    <w:rsid w:val="00F206F8"/>
    <w:rsid w:val="00F2095D"/>
    <w:rsid w:val="00F20EFC"/>
    <w:rsid w:val="00F21774"/>
    <w:rsid w:val="00F21C33"/>
    <w:rsid w:val="00F30B64"/>
    <w:rsid w:val="00F30F93"/>
    <w:rsid w:val="00F317A7"/>
    <w:rsid w:val="00F333CB"/>
    <w:rsid w:val="00F33C1D"/>
    <w:rsid w:val="00F34210"/>
    <w:rsid w:val="00F35008"/>
    <w:rsid w:val="00F367A6"/>
    <w:rsid w:val="00F367EF"/>
    <w:rsid w:val="00F36FE0"/>
    <w:rsid w:val="00F37CB3"/>
    <w:rsid w:val="00F42A38"/>
    <w:rsid w:val="00F430C6"/>
    <w:rsid w:val="00F44018"/>
    <w:rsid w:val="00F4417A"/>
    <w:rsid w:val="00F539C6"/>
    <w:rsid w:val="00F54B52"/>
    <w:rsid w:val="00F56D21"/>
    <w:rsid w:val="00F56F7C"/>
    <w:rsid w:val="00F5793A"/>
    <w:rsid w:val="00F6016C"/>
    <w:rsid w:val="00F623E6"/>
    <w:rsid w:val="00F64385"/>
    <w:rsid w:val="00F65099"/>
    <w:rsid w:val="00F651D4"/>
    <w:rsid w:val="00F6540D"/>
    <w:rsid w:val="00F65E5E"/>
    <w:rsid w:val="00F673FB"/>
    <w:rsid w:val="00F72C6E"/>
    <w:rsid w:val="00F7325C"/>
    <w:rsid w:val="00F74622"/>
    <w:rsid w:val="00F74F7D"/>
    <w:rsid w:val="00F75A39"/>
    <w:rsid w:val="00F807B0"/>
    <w:rsid w:val="00F81F72"/>
    <w:rsid w:val="00F83336"/>
    <w:rsid w:val="00F83537"/>
    <w:rsid w:val="00F91B20"/>
    <w:rsid w:val="00F95E6F"/>
    <w:rsid w:val="00FA060B"/>
    <w:rsid w:val="00FA1FE1"/>
    <w:rsid w:val="00FA31F6"/>
    <w:rsid w:val="00FA7D14"/>
    <w:rsid w:val="00FB305C"/>
    <w:rsid w:val="00FB3B1A"/>
    <w:rsid w:val="00FB5B50"/>
    <w:rsid w:val="00FC0DC3"/>
    <w:rsid w:val="00FC153C"/>
    <w:rsid w:val="00FC3BE0"/>
    <w:rsid w:val="00FC46E2"/>
    <w:rsid w:val="00FC76FD"/>
    <w:rsid w:val="00FC797B"/>
    <w:rsid w:val="00FD3920"/>
    <w:rsid w:val="00FD4C16"/>
    <w:rsid w:val="00FD6124"/>
    <w:rsid w:val="00FD6A04"/>
    <w:rsid w:val="00FE0344"/>
    <w:rsid w:val="00FE442B"/>
    <w:rsid w:val="00FE48F6"/>
    <w:rsid w:val="00FE6D43"/>
    <w:rsid w:val="00FE7457"/>
    <w:rsid w:val="00FF1DEB"/>
    <w:rsid w:val="00FF44A2"/>
    <w:rsid w:val="00FF5717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8001C"/>
  <w15:docId w15:val="{EDF1937C-699F-4721-BCDD-0BEE1EF9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ahoma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7654"/>
    <w:rPr>
      <w:rFonts w:eastAsia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B95706"/>
    <w:pPr>
      <w:keepNext/>
      <w:keepLines/>
      <w:numPr>
        <w:numId w:val="1"/>
      </w:numPr>
      <w:spacing w:before="480"/>
      <w:outlineLvl w:val="0"/>
    </w:pPr>
    <w:rPr>
      <w:rFonts w:ascii="Tahoma" w:eastAsia="Calibri" w:hAnsi="Tahoma" w:cs="Times New Roman"/>
      <w:b/>
      <w:bCs/>
      <w:color w:val="365F91"/>
      <w:szCs w:val="28"/>
    </w:rPr>
  </w:style>
  <w:style w:type="paragraph" w:styleId="Titolo2">
    <w:name w:val="heading 2"/>
    <w:basedOn w:val="Normale"/>
    <w:next w:val="Normale"/>
    <w:link w:val="Titolo2Carattere"/>
    <w:qFormat/>
    <w:locked/>
    <w:rsid w:val="003C1186"/>
    <w:pPr>
      <w:keepNext/>
      <w:numPr>
        <w:ilvl w:val="1"/>
        <w:numId w:val="1"/>
      </w:numPr>
      <w:spacing w:before="240" w:after="60"/>
      <w:ind w:left="71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locked/>
    <w:rsid w:val="001B001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9D7654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3D403A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nhideWhenUsed/>
    <w:qFormat/>
    <w:locked/>
    <w:rsid w:val="003D403A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81193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81193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locked/>
    <w:rsid w:val="0081193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B95706"/>
    <w:rPr>
      <w:rFonts w:ascii="Tahoma" w:hAnsi="Tahoma" w:cs="Times New Roman"/>
      <w:b/>
      <w:bCs/>
      <w:color w:val="365F91"/>
      <w:sz w:val="22"/>
      <w:szCs w:val="28"/>
    </w:rPr>
  </w:style>
  <w:style w:type="character" w:customStyle="1" w:styleId="Titolo4Carattere">
    <w:name w:val="Titolo 4 Carattere"/>
    <w:link w:val="Titolo4"/>
    <w:locked/>
    <w:rsid w:val="009D7654"/>
    <w:rPr>
      <w:rFonts w:ascii="Times New Roman" w:hAnsi="Times New Roman" w:cs="Times New Roman"/>
      <w:b/>
      <w:bCs/>
      <w:sz w:val="24"/>
      <w:szCs w:val="24"/>
    </w:rPr>
  </w:style>
  <w:style w:type="character" w:styleId="Collegamentoipertestuale">
    <w:name w:val="Hyperlink"/>
    <w:uiPriority w:val="99"/>
    <w:rsid w:val="009D7654"/>
    <w:rPr>
      <w:rFonts w:cs="Times New Roman"/>
      <w:color w:val="0000FF"/>
      <w:u w:val="single"/>
    </w:rPr>
  </w:style>
  <w:style w:type="paragraph" w:styleId="Corpotesto">
    <w:name w:val="Body Text"/>
    <w:aliases w:val="Corpo del testo Carattere1,Corpo del testo Carattere Carattere1, Carattere3 Carattere Carattere1,Corpo del testo Carattere Carattere Carattere, Carattere3 Carattere Carattere Carattere, Carattere3 Carattere1"/>
    <w:basedOn w:val="Normale"/>
    <w:link w:val="CorpotestoCarattere"/>
    <w:rsid w:val="009D7654"/>
    <w:pPr>
      <w:tabs>
        <w:tab w:val="left" w:pos="567"/>
      </w:tabs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CorpotestoCarattere">
    <w:name w:val="Corpo testo Carattere"/>
    <w:aliases w:val="Corpo del testo Carattere1 Carattere,Corpo del testo Carattere Carattere1 Carattere, Carattere3 Carattere Carattere1 Carattere,Corpo del testo Carattere Carattere Carattere Carattere, Carattere3 Carattere1 Carattere"/>
    <w:link w:val="Corpotesto"/>
    <w:locked/>
    <w:rsid w:val="009D7654"/>
    <w:rPr>
      <w:rFonts w:ascii="Arial" w:hAnsi="Arial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D7654"/>
    <w:pPr>
      <w:jc w:val="center"/>
    </w:pPr>
    <w:rPr>
      <w:rFonts w:ascii="Tahoma" w:hAnsi="Tahoma" w:cs="Times New Roman"/>
      <w:b/>
      <w:bCs/>
      <w:sz w:val="24"/>
      <w:szCs w:val="24"/>
    </w:rPr>
  </w:style>
  <w:style w:type="character" w:customStyle="1" w:styleId="TitoloCarattere">
    <w:name w:val="Titolo Carattere"/>
    <w:link w:val="Titolo"/>
    <w:locked/>
    <w:rsid w:val="009D7654"/>
    <w:rPr>
      <w:rFonts w:ascii="Tahoma" w:eastAsia="Times New Roman" w:hAnsi="Tahoma" w:cs="Tahoma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D76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Intestazione Carattere1,Intestazione Carattere Carattere, Carattere2 Carattere Carattere, Carattere2 Carattere1"/>
    <w:basedOn w:val="Normale"/>
    <w:link w:val="IntestazioneCarattere"/>
    <w:uiPriority w:val="99"/>
    <w:rsid w:val="009D7654"/>
    <w:pPr>
      <w:tabs>
        <w:tab w:val="center" w:pos="4819"/>
        <w:tab w:val="right" w:pos="9638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IntestazioneCarattere">
    <w:name w:val="Intestazione Carattere"/>
    <w:aliases w:val="Intestazione Carattere1 Carattere,Intestazione Carattere Carattere Carattere, Carattere2 Carattere Carattere Carattere, Carattere2 Carattere1 Carattere"/>
    <w:link w:val="Intestazione"/>
    <w:uiPriority w:val="99"/>
    <w:locked/>
    <w:rsid w:val="009D7654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9D7654"/>
    <w:pPr>
      <w:tabs>
        <w:tab w:val="center" w:pos="4819"/>
        <w:tab w:val="right" w:pos="9638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9D7654"/>
    <w:rPr>
      <w:rFonts w:ascii="Calibri" w:hAnsi="Calibri" w:cs="Times New Roman"/>
      <w:lang w:eastAsia="it-IT"/>
    </w:rPr>
  </w:style>
  <w:style w:type="paragraph" w:styleId="Rientrocorpodeltesto">
    <w:name w:val="Body Text Indent"/>
    <w:basedOn w:val="Normale"/>
    <w:link w:val="RientrocorpodeltestoCarattere"/>
    <w:rsid w:val="00FE7457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rsid w:val="00FE7457"/>
    <w:rPr>
      <w:rFonts w:eastAsia="Times New Roman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rsid w:val="00FE7457"/>
    <w:pPr>
      <w:spacing w:after="120" w:line="480" w:lineRule="auto"/>
      <w:ind w:left="283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rsid w:val="00FE7457"/>
    <w:rPr>
      <w:rFonts w:eastAsia="Times New Roman"/>
      <w:sz w:val="22"/>
      <w:szCs w:val="22"/>
    </w:rPr>
  </w:style>
  <w:style w:type="paragraph" w:customStyle="1" w:styleId="normale0">
    <w:name w:val="normale"/>
    <w:basedOn w:val="Normale"/>
    <w:rsid w:val="00FE7457"/>
    <w:rPr>
      <w:rFonts w:ascii="Times New Roman" w:hAnsi="Times New Roman"/>
      <w:color w:val="000000"/>
      <w:sz w:val="20"/>
      <w:szCs w:val="20"/>
    </w:rPr>
  </w:style>
  <w:style w:type="paragraph" w:customStyle="1" w:styleId="Rientrocorpodeltesto21">
    <w:name w:val="Rientro corpo del testo 21"/>
    <w:basedOn w:val="Normale"/>
    <w:rsid w:val="00FE7457"/>
    <w:pPr>
      <w:suppressAutoHyphens/>
      <w:ind w:left="284" w:hanging="284"/>
      <w:jc w:val="both"/>
    </w:pPr>
    <w:rPr>
      <w:rFonts w:ascii="Arial" w:hAnsi="Arial"/>
      <w:szCs w:val="20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A609F9"/>
    <w:rPr>
      <w:rFonts w:ascii="Courier New" w:hAnsi="Courier New" w:cs="Times New Roman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A609F9"/>
    <w:rPr>
      <w:rFonts w:ascii="Courier New" w:eastAsia="Times New Roman" w:hAnsi="Courier New"/>
    </w:rPr>
  </w:style>
  <w:style w:type="paragraph" w:styleId="Corpodeltesto2">
    <w:name w:val="Body Text 2"/>
    <w:basedOn w:val="Normale"/>
    <w:link w:val="Corpodeltesto2Carattere"/>
    <w:uiPriority w:val="99"/>
    <w:unhideWhenUsed/>
    <w:rsid w:val="00A609F9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rsid w:val="00A609F9"/>
    <w:rPr>
      <w:rFonts w:ascii="Times New Roman" w:eastAsia="Times New Roman" w:hAnsi="Times New Roman"/>
    </w:rPr>
  </w:style>
  <w:style w:type="paragraph" w:customStyle="1" w:styleId="Corpodeltesto31">
    <w:name w:val="Corpo del testo 31"/>
    <w:basedOn w:val="Normale"/>
    <w:rsid w:val="00A609F9"/>
    <w:pPr>
      <w:suppressAutoHyphens/>
      <w:jc w:val="both"/>
    </w:pPr>
    <w:rPr>
      <w:rFonts w:ascii="Times New Roman" w:hAnsi="Times New Roman"/>
      <w:b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28402D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10608D"/>
    <w:rPr>
      <w:rFonts w:ascii="Times New Roman" w:eastAsia="Calibri" w:hAnsi="Times New Roman"/>
      <w:sz w:val="24"/>
      <w:szCs w:val="24"/>
    </w:rPr>
  </w:style>
  <w:style w:type="character" w:customStyle="1" w:styleId="DefaultCarattere">
    <w:name w:val="Default Carattere"/>
    <w:link w:val="Default"/>
    <w:locked/>
    <w:rsid w:val="0010608D"/>
    <w:rPr>
      <w:color w:val="000000"/>
    </w:rPr>
  </w:style>
  <w:style w:type="paragraph" w:customStyle="1" w:styleId="Default">
    <w:name w:val="Default"/>
    <w:basedOn w:val="Normale"/>
    <w:link w:val="DefaultCarattere"/>
    <w:rsid w:val="0010608D"/>
    <w:pPr>
      <w:autoSpaceDE w:val="0"/>
      <w:autoSpaceDN w:val="0"/>
    </w:pPr>
    <w:rPr>
      <w:rFonts w:eastAsia="Calibri" w:cs="Times New Roman"/>
      <w:color w:val="000000"/>
      <w:sz w:val="20"/>
      <w:szCs w:val="20"/>
    </w:rPr>
  </w:style>
  <w:style w:type="paragraph" w:customStyle="1" w:styleId="Elencoacolori-Colore11">
    <w:name w:val="Elenco a colori - Colore 11"/>
    <w:basedOn w:val="Normale"/>
    <w:uiPriority w:val="99"/>
    <w:qFormat/>
    <w:rsid w:val="004325FE"/>
    <w:pPr>
      <w:ind w:left="708"/>
    </w:pPr>
    <w:rPr>
      <w:rFonts w:ascii="Times New Roman" w:hAnsi="Times New Roman"/>
      <w:sz w:val="20"/>
      <w:szCs w:val="20"/>
    </w:rPr>
  </w:style>
  <w:style w:type="character" w:styleId="Enfasigrassetto">
    <w:name w:val="Strong"/>
    <w:uiPriority w:val="22"/>
    <w:qFormat/>
    <w:locked/>
    <w:rsid w:val="004325FE"/>
    <w:rPr>
      <w:b/>
      <w:bCs/>
    </w:rPr>
  </w:style>
  <w:style w:type="character" w:styleId="Collegamentovisitato">
    <w:name w:val="FollowedHyperlink"/>
    <w:rsid w:val="00CB1520"/>
    <w:rPr>
      <w:color w:val="800080"/>
      <w:u w:val="single"/>
    </w:rPr>
  </w:style>
  <w:style w:type="paragraph" w:customStyle="1" w:styleId="Contenutotabella">
    <w:name w:val="Contenuto tabella"/>
    <w:basedOn w:val="Normale"/>
    <w:rsid w:val="00683AFB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zh-CN"/>
    </w:rPr>
  </w:style>
  <w:style w:type="paragraph" w:customStyle="1" w:styleId="Corpodeltesto32">
    <w:name w:val="Corpo del testo 32"/>
    <w:basedOn w:val="Normale"/>
    <w:rsid w:val="00683AFB"/>
    <w:pPr>
      <w:suppressAutoHyphens/>
      <w:spacing w:after="120"/>
    </w:pPr>
    <w:rPr>
      <w:rFonts w:ascii="Times New Roman" w:hAnsi="Times New Roman"/>
      <w:kern w:val="1"/>
      <w:sz w:val="16"/>
      <w:szCs w:val="16"/>
      <w:lang w:eastAsia="zh-CN"/>
    </w:rPr>
  </w:style>
  <w:style w:type="character" w:styleId="Numeropagina">
    <w:name w:val="page number"/>
    <w:basedOn w:val="Carpredefinitoparagrafo"/>
    <w:rsid w:val="00621328"/>
  </w:style>
  <w:style w:type="paragraph" w:styleId="Testofumetto">
    <w:name w:val="Balloon Text"/>
    <w:basedOn w:val="Normale"/>
    <w:link w:val="TestofumettoCarattere"/>
    <w:rsid w:val="002B5E94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rsid w:val="002B5E94"/>
    <w:rPr>
      <w:rFonts w:ascii="Segoe UI" w:eastAsia="Times New Roman" w:hAnsi="Segoe UI" w:cs="Segoe UI"/>
      <w:sz w:val="18"/>
      <w:szCs w:val="18"/>
    </w:rPr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9058ED"/>
    <w:pPr>
      <w:spacing w:line="276" w:lineRule="auto"/>
      <w:outlineLvl w:val="9"/>
    </w:pPr>
    <w:rPr>
      <w:rFonts w:ascii="Cambria" w:eastAsia="Times New Roman" w:hAnsi="Cambria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locked/>
    <w:rsid w:val="001B001D"/>
    <w:pPr>
      <w:spacing w:before="120"/>
      <w:ind w:left="220"/>
    </w:pPr>
    <w:rPr>
      <w:rFonts w:ascii="Calibri" w:hAnsi="Calibri"/>
      <w:i/>
      <w:i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qFormat/>
    <w:locked/>
    <w:rsid w:val="009F2375"/>
    <w:pPr>
      <w:tabs>
        <w:tab w:val="left" w:pos="1276"/>
        <w:tab w:val="right" w:leader="dot" w:pos="9628"/>
      </w:tabs>
      <w:spacing w:before="240" w:after="120"/>
    </w:pPr>
    <w:rPr>
      <w:rFonts w:ascii="Calibri" w:hAnsi="Calibri"/>
      <w:b/>
      <w:bC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qFormat/>
    <w:locked/>
    <w:rsid w:val="001B001D"/>
    <w:pPr>
      <w:ind w:left="440"/>
    </w:pPr>
    <w:rPr>
      <w:rFonts w:ascii="Calibri" w:hAnsi="Calibri"/>
      <w:sz w:val="20"/>
      <w:szCs w:val="20"/>
    </w:rPr>
  </w:style>
  <w:style w:type="character" w:customStyle="1" w:styleId="Titolo3Carattere">
    <w:name w:val="Titolo 3 Carattere"/>
    <w:link w:val="Titolo3"/>
    <w:rsid w:val="001B001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2Carattere">
    <w:name w:val="Titolo 2 Carattere"/>
    <w:link w:val="Titolo2"/>
    <w:rsid w:val="003C11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ommario4">
    <w:name w:val="toc 4"/>
    <w:basedOn w:val="Normale"/>
    <w:next w:val="Normale"/>
    <w:autoRedefine/>
    <w:uiPriority w:val="39"/>
    <w:locked/>
    <w:rsid w:val="001B001D"/>
    <w:pPr>
      <w:ind w:left="660"/>
    </w:pPr>
    <w:rPr>
      <w:rFonts w:ascii="Calibri" w:hAnsi="Calibr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locked/>
    <w:rsid w:val="003C1186"/>
    <w:pPr>
      <w:ind w:left="880"/>
    </w:pPr>
    <w:rPr>
      <w:rFonts w:ascii="Calibri" w:hAnsi="Calibr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locked/>
    <w:rsid w:val="003C1186"/>
    <w:pPr>
      <w:ind w:left="1100"/>
    </w:pPr>
    <w:rPr>
      <w:rFonts w:ascii="Calibri" w:hAnsi="Calibr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locked/>
    <w:rsid w:val="003C1186"/>
    <w:pPr>
      <w:ind w:left="1320"/>
    </w:pPr>
    <w:rPr>
      <w:rFonts w:ascii="Calibri" w:hAnsi="Calibr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locked/>
    <w:rsid w:val="003C1186"/>
    <w:pPr>
      <w:ind w:left="1540"/>
    </w:pPr>
    <w:rPr>
      <w:rFonts w:ascii="Calibri" w:hAnsi="Calibr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locked/>
    <w:rsid w:val="003C1186"/>
    <w:pPr>
      <w:ind w:left="1760"/>
    </w:pPr>
    <w:rPr>
      <w:rFonts w:ascii="Calibri" w:hAnsi="Calibri"/>
      <w:sz w:val="20"/>
      <w:szCs w:val="20"/>
    </w:rPr>
  </w:style>
  <w:style w:type="paragraph" w:styleId="Sottotitolo">
    <w:name w:val="Subtitle"/>
    <w:basedOn w:val="Normale"/>
    <w:next w:val="Normale"/>
    <w:link w:val="SottotitoloCarattere"/>
    <w:qFormat/>
    <w:locked/>
    <w:rsid w:val="005A5CB7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ottotitoloCarattere">
    <w:name w:val="Sottotitolo Carattere"/>
    <w:link w:val="Sottotitolo"/>
    <w:rsid w:val="005A5CB7"/>
    <w:rPr>
      <w:rFonts w:ascii="Cambria" w:eastAsia="Times New Roman" w:hAnsi="Cambria" w:cs="Times New Roman"/>
      <w:sz w:val="24"/>
      <w:szCs w:val="24"/>
    </w:rPr>
  </w:style>
  <w:style w:type="paragraph" w:customStyle="1" w:styleId="WW-Predefinito">
    <w:name w:val="WW-Predefinito"/>
    <w:rsid w:val="00DB4A9D"/>
    <w:pPr>
      <w:widowControl w:val="0"/>
      <w:suppressAutoHyphens/>
      <w:autoSpaceDE w:val="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rsid w:val="00683530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683530"/>
    <w:rPr>
      <w:rFonts w:eastAsia="Times New Roman"/>
    </w:rPr>
  </w:style>
  <w:style w:type="character" w:styleId="Rimandonotaapidipagina">
    <w:name w:val="footnote reference"/>
    <w:rsid w:val="00683530"/>
    <w:rPr>
      <w:vertAlign w:val="superscript"/>
    </w:rPr>
  </w:style>
  <w:style w:type="character" w:customStyle="1" w:styleId="Menzionenonrisolta1">
    <w:name w:val="Menzione non risolta1"/>
    <w:uiPriority w:val="99"/>
    <w:semiHidden/>
    <w:unhideWhenUsed/>
    <w:rsid w:val="001F6B2F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5968B7"/>
    <w:pPr>
      <w:keepLines w:val="0"/>
      <w:spacing w:before="240" w:after="60"/>
      <w:outlineLvl w:val="9"/>
    </w:pPr>
    <w:rPr>
      <w:rFonts w:ascii="Cambria" w:eastAsia="Times New Roman" w:hAnsi="Cambria"/>
      <w:color w:val="auto"/>
      <w:kern w:val="32"/>
      <w:sz w:val="32"/>
      <w:szCs w:val="32"/>
    </w:rPr>
  </w:style>
  <w:style w:type="character" w:customStyle="1" w:styleId="Titolo5Carattere">
    <w:name w:val="Titolo 5 Carattere"/>
    <w:link w:val="Titolo5"/>
    <w:rsid w:val="003D40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3D403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811934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Titolo8Carattere">
    <w:name w:val="Titolo 8 Carattere"/>
    <w:link w:val="Titolo8"/>
    <w:semiHidden/>
    <w:rsid w:val="00811934"/>
    <w:rPr>
      <w:rFonts w:ascii="Cambria" w:eastAsia="Times New Roman" w:hAnsi="Cambria" w:cs="Times New Roman"/>
      <w:color w:val="404040"/>
    </w:rPr>
  </w:style>
  <w:style w:type="character" w:customStyle="1" w:styleId="Titolo9Carattere">
    <w:name w:val="Titolo 9 Carattere"/>
    <w:link w:val="Titolo9"/>
    <w:semiHidden/>
    <w:rsid w:val="00811934"/>
    <w:rPr>
      <w:rFonts w:ascii="Cambria" w:eastAsia="Times New Roman" w:hAnsi="Cambria" w:cs="Times New Roman"/>
      <w:i/>
      <w:iCs/>
      <w:color w:val="404040"/>
    </w:rPr>
  </w:style>
  <w:style w:type="paragraph" w:styleId="Paragrafoelenco">
    <w:name w:val="List Paragraph"/>
    <w:basedOn w:val="Normale"/>
    <w:uiPriority w:val="99"/>
    <w:qFormat/>
    <w:rsid w:val="00DD1D9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54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5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1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7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1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12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935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15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36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08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953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274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25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292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763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741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E83D9-E896-4081-A957-995B66FD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359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Mestre,</vt:lpstr>
    </vt:vector>
  </TitlesOfParts>
  <Company>Aulss 3 Serenissima</Company>
  <LinksUpToDate>false</LinksUpToDate>
  <CharactersWithSpaces>2685</CharactersWithSpaces>
  <SharedDoc>false</SharedDoc>
  <HLinks>
    <vt:vector size="168" baseType="variant">
      <vt:variant>
        <vt:i4>3997785</vt:i4>
      </vt:variant>
      <vt:variant>
        <vt:i4>141</vt:i4>
      </vt:variant>
      <vt:variant>
        <vt:i4>0</vt:i4>
      </vt:variant>
      <vt:variant>
        <vt:i4>5</vt:i4>
      </vt:variant>
      <vt:variant>
        <vt:lpwstr>mailto:paola.lazzarini@aulss3.veneto.it</vt:lpwstr>
      </vt:variant>
      <vt:variant>
        <vt:lpwstr/>
      </vt:variant>
      <vt:variant>
        <vt:i4>2228237</vt:i4>
      </vt:variant>
      <vt:variant>
        <vt:i4>138</vt:i4>
      </vt:variant>
      <vt:variant>
        <vt:i4>0</vt:i4>
      </vt:variant>
      <vt:variant>
        <vt:i4>5</vt:i4>
      </vt:variant>
      <vt:variant>
        <vt:lpwstr>mailto:rpd@aulss3.veneto.it</vt:lpwstr>
      </vt:variant>
      <vt:variant>
        <vt:lpwstr/>
      </vt:variant>
      <vt:variant>
        <vt:i4>1704022</vt:i4>
      </vt:variant>
      <vt:variant>
        <vt:i4>135</vt:i4>
      </vt:variant>
      <vt:variant>
        <vt:i4>0</vt:i4>
      </vt:variant>
      <vt:variant>
        <vt:i4>5</vt:i4>
      </vt:variant>
      <vt:variant>
        <vt:lpwstr>http://www.aulss3.veneto.it/index.cfm?method=mys.apridoc&amp;iddoc=13078</vt:lpwstr>
      </vt:variant>
      <vt:variant>
        <vt:lpwstr/>
      </vt:variant>
      <vt:variant>
        <vt:i4>4194373</vt:i4>
      </vt:variant>
      <vt:variant>
        <vt:i4>132</vt:i4>
      </vt:variant>
      <vt:variant>
        <vt:i4>0</vt:i4>
      </vt:variant>
      <vt:variant>
        <vt:i4>5</vt:i4>
      </vt:variant>
      <vt:variant>
        <vt:lpwstr>https://www.aulss3.veneto.it/index.cfm?action=mys.apridoc&amp;iddoc=15137</vt:lpwstr>
      </vt:variant>
      <vt:variant>
        <vt:lpwstr/>
      </vt:variant>
      <vt:variant>
        <vt:i4>1769558</vt:i4>
      </vt:variant>
      <vt:variant>
        <vt:i4>129</vt:i4>
      </vt:variant>
      <vt:variant>
        <vt:i4>0</vt:i4>
      </vt:variant>
      <vt:variant>
        <vt:i4>5</vt:i4>
      </vt:variant>
      <vt:variant>
        <vt:lpwstr>http://www.aulss3.veneto.it/index.cfm?method=mys.apridoc&amp;iddoc=13079</vt:lpwstr>
      </vt:variant>
      <vt:variant>
        <vt:lpwstr/>
      </vt:variant>
      <vt:variant>
        <vt:i4>4259905</vt:i4>
      </vt:variant>
      <vt:variant>
        <vt:i4>126</vt:i4>
      </vt:variant>
      <vt:variant>
        <vt:i4>0</vt:i4>
      </vt:variant>
      <vt:variant>
        <vt:i4>5</vt:i4>
      </vt:variant>
      <vt:variant>
        <vt:lpwstr>https://www.aulss3.veneto.it/index.cfm?action=mys.apridoc&amp;iddoc=14539</vt:lpwstr>
      </vt:variant>
      <vt:variant>
        <vt:lpwstr/>
      </vt:variant>
      <vt:variant>
        <vt:i4>1441846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_Toc69397948</vt:lpwstr>
      </vt:variant>
      <vt:variant>
        <vt:i4>1572918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_Toc69397946</vt:lpwstr>
      </vt:variant>
      <vt:variant>
        <vt:i4>1703990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_Toc69397944</vt:lpwstr>
      </vt:variant>
      <vt:variant>
        <vt:i4>2031670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_Toc69397941</vt:lpwstr>
      </vt:variant>
      <vt:variant>
        <vt:i4>1507377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_Toc69397939</vt:lpwstr>
      </vt:variant>
      <vt:variant>
        <vt:i4>1769521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_Toc69397935</vt:lpwstr>
      </vt:variant>
      <vt:variant>
        <vt:i4>1572912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_Toc69397926</vt:lpwstr>
      </vt:variant>
      <vt:variant>
        <vt:i4>1900592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_Toc69397923</vt:lpwstr>
      </vt:variant>
      <vt:variant>
        <vt:i4>1507379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_Toc69397919</vt:lpwstr>
      </vt:variant>
      <vt:variant>
        <vt:i4>1572915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_Toc69397916</vt:lpwstr>
      </vt:variant>
      <vt:variant>
        <vt:i4>2031667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_Toc69397911</vt:lpwstr>
      </vt:variant>
      <vt:variant>
        <vt:i4>1507378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_Toc69397909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_Toc69397904</vt:lpwstr>
      </vt:variant>
      <vt:variant>
        <vt:i4>1703995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_Toc69397895</vt:lpwstr>
      </vt:variant>
      <vt:variant>
        <vt:i4>1507386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_Toc69397888</vt:lpwstr>
      </vt:variant>
      <vt:variant>
        <vt:i4>1703994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_Toc69397885</vt:lpwstr>
      </vt:variant>
      <vt:variant>
        <vt:i4>1835066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_Toc69397883</vt:lpwstr>
      </vt:variant>
      <vt:variant>
        <vt:i4>1638453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_Toc69397876</vt:lpwstr>
      </vt:variant>
      <vt:variant>
        <vt:i4>1769525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_Toc69397874</vt:lpwstr>
      </vt:variant>
      <vt:variant>
        <vt:i4>2031669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_Toc69397870</vt:lpwstr>
      </vt:variant>
      <vt:variant>
        <vt:i4>7798889</vt:i4>
      </vt:variant>
      <vt:variant>
        <vt:i4>0</vt:i4>
      </vt:variant>
      <vt:variant>
        <vt:i4>0</vt:i4>
      </vt:variant>
      <vt:variant>
        <vt:i4>5</vt:i4>
      </vt:variant>
      <vt:variant>
        <vt:lpwstr>http://www.ariaspa.it/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Mestre,</dc:title>
  <dc:creator>fperina</dc:creator>
  <cp:lastModifiedBy>Arruzzolo Eleonora</cp:lastModifiedBy>
  <cp:revision>3</cp:revision>
  <cp:lastPrinted>2023-09-26T07:29:00Z</cp:lastPrinted>
  <dcterms:created xsi:type="dcterms:W3CDTF">2025-07-08T14:37:00Z</dcterms:created>
  <dcterms:modified xsi:type="dcterms:W3CDTF">2025-07-08T14:39:00Z</dcterms:modified>
</cp:coreProperties>
</file>